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377710">
      <w:pPr>
        <w:spacing w:after="0" w:line="240" w:lineRule="auto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mallCaps/>
          <w:noProof/>
          <w:spacing w:val="5"/>
          <w:sz w:val="28"/>
          <w:szCs w:val="28"/>
          <w:lang w:val="en-IN" w:eastAsia="en-IN" w:bidi="pa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39370</wp:posOffset>
            </wp:positionH>
            <wp:positionV relativeFrom="page">
              <wp:posOffset>0</wp:posOffset>
            </wp:positionV>
            <wp:extent cx="7477125" cy="1037590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7125" cy="1037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377710" w:rsidRDefault="00377710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7B586B" w:rsidRPr="00D13890" w:rsidRDefault="007B586B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  <w:r>
        <w:rPr>
          <w:rStyle w:val="BookTitle"/>
          <w:rFonts w:ascii="Times New Roman" w:hAnsi="Times New Roman" w:cs="Times New Roman"/>
          <w:sz w:val="28"/>
          <w:szCs w:val="28"/>
        </w:rPr>
        <w:lastRenderedPageBreak/>
        <w:t>M.A. (TV and film produc</w:t>
      </w:r>
      <w:r w:rsidRPr="00D13890">
        <w:rPr>
          <w:rStyle w:val="BookTitle"/>
          <w:rFonts w:ascii="Times New Roman" w:hAnsi="Times New Roman" w:cs="Times New Roman"/>
          <w:sz w:val="28"/>
          <w:szCs w:val="28"/>
        </w:rPr>
        <w:t>tion): Part-II</w:t>
      </w:r>
    </w:p>
    <w:p w:rsidR="007B586B" w:rsidRPr="00D13890" w:rsidRDefault="007B586B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  <w:r w:rsidRPr="00D13890">
        <w:rPr>
          <w:rStyle w:val="BookTitle"/>
          <w:rFonts w:ascii="Times New Roman" w:hAnsi="Times New Roman" w:cs="Times New Roman"/>
          <w:sz w:val="28"/>
          <w:szCs w:val="28"/>
        </w:rPr>
        <w:t>(Semester System)</w:t>
      </w:r>
    </w:p>
    <w:p w:rsidR="007B586B" w:rsidRPr="00D13890" w:rsidRDefault="007B586B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  <w:r w:rsidRPr="00D13890">
        <w:rPr>
          <w:rStyle w:val="Strong"/>
          <w:rFonts w:ascii="Times New Roman" w:hAnsi="Times New Roman" w:cs="Times New Roman"/>
          <w:sz w:val="28"/>
          <w:szCs w:val="28"/>
        </w:rPr>
        <w:t>Sessions:</w:t>
      </w:r>
      <w:r>
        <w:rPr>
          <w:rStyle w:val="BookTitle"/>
          <w:rFonts w:ascii="Times New Roman" w:hAnsi="Times New Roman" w:cs="Times New Roman"/>
          <w:sz w:val="28"/>
          <w:szCs w:val="28"/>
        </w:rPr>
        <w:t xml:space="preserve"> 2017-18</w:t>
      </w:r>
      <w:r w:rsidRPr="00D13890">
        <w:rPr>
          <w:rStyle w:val="BookTitle"/>
          <w:rFonts w:ascii="Times New Roman" w:hAnsi="Times New Roman" w:cs="Times New Roman"/>
          <w:sz w:val="28"/>
          <w:szCs w:val="28"/>
        </w:rPr>
        <w:t xml:space="preserve"> </w:t>
      </w:r>
      <w:r w:rsidRPr="00D13890">
        <w:rPr>
          <w:rStyle w:val="Strong"/>
          <w:rFonts w:ascii="Times New Roman" w:hAnsi="Times New Roman" w:cs="Times New Roman"/>
          <w:sz w:val="28"/>
          <w:szCs w:val="28"/>
        </w:rPr>
        <w:t xml:space="preserve">and </w:t>
      </w:r>
      <w:r>
        <w:rPr>
          <w:rStyle w:val="BookTitle"/>
          <w:rFonts w:ascii="Times New Roman" w:hAnsi="Times New Roman" w:cs="Times New Roman"/>
          <w:sz w:val="28"/>
          <w:szCs w:val="28"/>
        </w:rPr>
        <w:t>2018-19</w:t>
      </w:r>
    </w:p>
    <w:p w:rsidR="007B586B" w:rsidRPr="00D13890" w:rsidRDefault="007B586B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  <w:sz w:val="28"/>
          <w:szCs w:val="28"/>
        </w:rPr>
      </w:pPr>
    </w:p>
    <w:p w:rsidR="007B586B" w:rsidRPr="001F34D3" w:rsidRDefault="007B586B" w:rsidP="007B586B">
      <w:pPr>
        <w:spacing w:after="0" w:line="240" w:lineRule="auto"/>
        <w:jc w:val="center"/>
        <w:rPr>
          <w:rStyle w:val="BookTitle"/>
          <w:rFonts w:ascii="Times New Roman" w:hAnsi="Times New Roman" w:cs="Times New Roman"/>
        </w:rPr>
      </w:pPr>
    </w:p>
    <w:p w:rsidR="007B586B" w:rsidRPr="001F34D3" w:rsidRDefault="007B586B" w:rsidP="007B586B">
      <w:pPr>
        <w:spacing w:after="0" w:line="240" w:lineRule="auto"/>
        <w:ind w:left="360"/>
        <w:jc w:val="center"/>
        <w:rPr>
          <w:rStyle w:val="BookTitle"/>
          <w:rFonts w:ascii="Times New Roman" w:hAnsi="Times New Roman" w:cs="Times New Roman"/>
        </w:rPr>
      </w:pPr>
      <w:r>
        <w:rPr>
          <w:rStyle w:val="BookTitle"/>
          <w:rFonts w:ascii="Times New Roman" w:hAnsi="Times New Roman" w:cs="Times New Roman"/>
        </w:rPr>
        <w:t>outline of tests</w:t>
      </w:r>
    </w:p>
    <w:p w:rsidR="007B586B" w:rsidRPr="001F34D3" w:rsidRDefault="007B586B" w:rsidP="007B586B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7B586B" w:rsidRPr="001F34D3" w:rsidRDefault="007B586B" w:rsidP="007B586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</w:p>
    <w:p w:rsidR="007B586B" w:rsidRPr="001F34D3" w:rsidRDefault="007B586B" w:rsidP="007B586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u w:val="single"/>
        </w:rPr>
      </w:pPr>
      <w:r w:rsidRPr="001F34D3">
        <w:rPr>
          <w:rFonts w:ascii="Times New Roman" w:hAnsi="Times New Roman" w:cs="Times New Roman"/>
          <w:b/>
          <w:bCs/>
          <w:u w:val="single"/>
        </w:rPr>
        <w:t>SEMESTER-III</w:t>
      </w:r>
    </w:p>
    <w:p w:rsidR="007B586B" w:rsidRDefault="007B586B" w:rsidP="007B586B">
      <w:pPr>
        <w:spacing w:after="0" w:line="240" w:lineRule="auto"/>
        <w:ind w:left="360"/>
        <w:rPr>
          <w:rFonts w:ascii="Times New Roman" w:hAnsi="Times New Roman" w:cs="Times New Roman"/>
          <w:b/>
          <w:bCs/>
          <w:u w:val="single"/>
        </w:rPr>
      </w:pP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</w:p>
    <w:p w:rsidR="007B586B" w:rsidRPr="001F34D3" w:rsidRDefault="007B586B" w:rsidP="007B586B">
      <w:pPr>
        <w:spacing w:after="0" w:line="240" w:lineRule="auto"/>
        <w:ind w:left="360"/>
        <w:rPr>
          <w:rFonts w:ascii="Times New Roman" w:hAnsi="Times New Roman" w:cs="Times New Roman"/>
          <w:b/>
          <w:bCs/>
          <w:u w:val="single"/>
        </w:rPr>
      </w:pPr>
    </w:p>
    <w:p w:rsidR="007B586B" w:rsidRPr="00E67824" w:rsidRDefault="007B586B" w:rsidP="007B586B">
      <w:pPr>
        <w:spacing w:after="0" w:line="360" w:lineRule="auto"/>
        <w:ind w:left="360"/>
        <w:rPr>
          <w:rFonts w:ascii="Times New Roman" w:hAnsi="Times New Roman" w:cs="Times New Roman"/>
          <w:caps/>
        </w:rPr>
      </w:pPr>
      <w:r>
        <w:rPr>
          <w:rFonts w:ascii="Times New Roman" w:hAnsi="Times New Roman" w:cs="Times New Roman"/>
        </w:rPr>
        <w:t xml:space="preserve">PAPER-IX: </w:t>
      </w:r>
      <w:r w:rsidRPr="00E67824">
        <w:rPr>
          <w:rFonts w:ascii="Times New Roman" w:hAnsi="Times New Roman" w:cs="Times New Roman"/>
          <w:caps/>
        </w:rPr>
        <w:t xml:space="preserve">Communication </w:t>
      </w:r>
      <w:r>
        <w:rPr>
          <w:rFonts w:ascii="Times New Roman" w:hAnsi="Times New Roman" w:cs="Times New Roman"/>
          <w:caps/>
        </w:rPr>
        <w:t xml:space="preserve">Skills and General Awareness </w:t>
      </w:r>
      <w:r w:rsidRPr="00E67824">
        <w:rPr>
          <w:rFonts w:ascii="Times New Roman" w:hAnsi="Times New Roman" w:cs="Times New Roman"/>
          <w:bCs/>
          <w:caps/>
          <w:szCs w:val="26"/>
        </w:rPr>
        <w:t>(INTERNAL)</w:t>
      </w:r>
      <w:r w:rsidRPr="00E67824">
        <w:rPr>
          <w:rFonts w:ascii="Times New Roman" w:hAnsi="Times New Roman" w:cs="Times New Roman"/>
          <w:caps/>
        </w:rPr>
        <w:tab/>
      </w:r>
      <w:r>
        <w:rPr>
          <w:rFonts w:ascii="Times New Roman" w:hAnsi="Times New Roman" w:cs="Times New Roman"/>
          <w:caps/>
        </w:rPr>
        <w:tab/>
      </w:r>
    </w:p>
    <w:p w:rsidR="007B586B" w:rsidRPr="00E67824" w:rsidRDefault="007B586B" w:rsidP="007B586B">
      <w:pPr>
        <w:spacing w:after="0" w:line="360" w:lineRule="auto"/>
        <w:ind w:left="360"/>
        <w:rPr>
          <w:rFonts w:ascii="Times New Roman" w:hAnsi="Times New Roman" w:cs="Times New Roman"/>
          <w:caps/>
        </w:rPr>
      </w:pPr>
      <w:r w:rsidRPr="00E67824">
        <w:rPr>
          <w:rFonts w:ascii="Times New Roman" w:hAnsi="Times New Roman" w:cs="Times New Roman"/>
          <w:caps/>
        </w:rPr>
        <w:t xml:space="preserve">PAPER-X: </w:t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bCs/>
          <w:caps/>
        </w:rPr>
        <w:t>Research</w:t>
      </w:r>
      <w:r w:rsidRPr="00E67824">
        <w:rPr>
          <w:rFonts w:ascii="Times New Roman" w:hAnsi="Times New Roman" w:cs="Times New Roman"/>
          <w:caps/>
          <w:sz w:val="20"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</w:p>
    <w:p w:rsidR="007B586B" w:rsidRPr="00E67824" w:rsidRDefault="007B586B" w:rsidP="007B586B">
      <w:pPr>
        <w:spacing w:after="0" w:line="360" w:lineRule="auto"/>
        <w:ind w:left="360"/>
        <w:rPr>
          <w:rFonts w:ascii="Times New Roman" w:hAnsi="Times New Roman" w:cs="Times New Roman"/>
          <w:caps/>
        </w:rPr>
      </w:pPr>
      <w:r w:rsidRPr="00E67824">
        <w:rPr>
          <w:rFonts w:ascii="Times New Roman" w:hAnsi="Times New Roman" w:cs="Times New Roman"/>
          <w:caps/>
        </w:rPr>
        <w:t>PAPER-XI:</w:t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bCs/>
          <w:caps/>
        </w:rPr>
        <w:t>Direction</w:t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  <w:r w:rsidRPr="00E67824">
        <w:rPr>
          <w:rFonts w:ascii="Times New Roman" w:hAnsi="Times New Roman" w:cs="Times New Roman"/>
          <w:caps/>
        </w:rPr>
        <w:tab/>
      </w:r>
    </w:p>
    <w:p w:rsidR="007B586B" w:rsidRPr="001F34D3" w:rsidRDefault="007B586B" w:rsidP="007B586B">
      <w:pPr>
        <w:spacing w:after="0" w:line="360" w:lineRule="auto"/>
        <w:rPr>
          <w:rFonts w:ascii="Times New Roman" w:hAnsi="Times New Roman" w:cs="Times New Roman"/>
          <w:b/>
          <w:bCs/>
          <w:szCs w:val="26"/>
        </w:rPr>
      </w:pPr>
      <w:r w:rsidRPr="00E67824">
        <w:rPr>
          <w:rFonts w:ascii="Times New Roman" w:hAnsi="Times New Roman" w:cs="Times New Roman"/>
          <w:bCs/>
          <w:caps/>
        </w:rPr>
        <w:t xml:space="preserve">      PAPER-XII:</w:t>
      </w:r>
      <w:r w:rsidRPr="00E67824">
        <w:rPr>
          <w:rFonts w:ascii="Times New Roman" w:hAnsi="Times New Roman" w:cs="Times New Roman"/>
          <w:caps/>
        </w:rPr>
        <w:t xml:space="preserve"> Film Marketing, Promotion and Distribution</w:t>
      </w:r>
      <w:r w:rsidRPr="001F34D3">
        <w:rPr>
          <w:rFonts w:ascii="Times New Roman" w:hAnsi="Times New Roman" w:cs="Times New Roman"/>
          <w:sz w:val="20"/>
        </w:rPr>
        <w:tab/>
      </w:r>
      <w:r w:rsidRPr="001F34D3">
        <w:rPr>
          <w:rFonts w:ascii="Times New Roman" w:hAnsi="Times New Roman" w:cs="Times New Roman"/>
        </w:rPr>
        <w:tab/>
      </w:r>
    </w:p>
    <w:p w:rsidR="007B586B" w:rsidRPr="001F34D3" w:rsidRDefault="007B586B" w:rsidP="007B586B">
      <w:pPr>
        <w:spacing w:after="0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</w:p>
    <w:p w:rsidR="007B586B" w:rsidRPr="001F34D3" w:rsidRDefault="007B586B" w:rsidP="007B586B">
      <w:pPr>
        <w:spacing w:after="0" w:line="360" w:lineRule="auto"/>
        <w:rPr>
          <w:rFonts w:ascii="Times New Roman" w:hAnsi="Times New Roman" w:cs="Times New Roman"/>
        </w:rPr>
      </w:pPr>
    </w:p>
    <w:p w:rsidR="007B586B" w:rsidRPr="001F34D3" w:rsidRDefault="007B586B" w:rsidP="007B586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</w:rPr>
      </w:pPr>
    </w:p>
    <w:p w:rsidR="007B586B" w:rsidRPr="001F34D3" w:rsidRDefault="007B586B" w:rsidP="007B586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u w:val="single"/>
        </w:rPr>
      </w:pPr>
      <w:r w:rsidRPr="001F34D3">
        <w:rPr>
          <w:rFonts w:ascii="Times New Roman" w:hAnsi="Times New Roman" w:cs="Times New Roman"/>
          <w:b/>
          <w:bCs/>
          <w:u w:val="single"/>
        </w:rPr>
        <w:t>SEMESTER-IV</w:t>
      </w:r>
    </w:p>
    <w:p w:rsidR="007B586B" w:rsidRPr="001F34D3" w:rsidRDefault="007B586B" w:rsidP="007B586B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  <w:r w:rsidRPr="001F34D3">
        <w:rPr>
          <w:rFonts w:ascii="Times New Roman" w:hAnsi="Times New Roman" w:cs="Times New Roman"/>
          <w:b/>
          <w:bCs/>
        </w:rPr>
        <w:tab/>
      </w:r>
    </w:p>
    <w:p w:rsidR="007B586B" w:rsidRPr="001F34D3" w:rsidRDefault="007B586B" w:rsidP="007B586B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E67824">
        <w:rPr>
          <w:rFonts w:ascii="Times New Roman" w:hAnsi="Times New Roman" w:cs="Times New Roman"/>
          <w:caps/>
        </w:rPr>
        <w:t>PAPER-XIII: Project (Fiction or Non-fiction filmmaking)</w:t>
      </w:r>
      <w:r w:rsidRPr="00E67824">
        <w:rPr>
          <w:rFonts w:ascii="Times New Roman" w:hAnsi="Times New Roman" w:cs="Times New Roman"/>
          <w:caps/>
        </w:rPr>
        <w:tab/>
      </w:r>
    </w:p>
    <w:p w:rsidR="007B586B" w:rsidRPr="001F34D3" w:rsidRDefault="007B586B" w:rsidP="007B586B">
      <w:pPr>
        <w:spacing w:after="0" w:line="240" w:lineRule="auto"/>
        <w:rPr>
          <w:rFonts w:ascii="Times New Roman" w:hAnsi="Times New Roman" w:cs="Times New Roman"/>
        </w:rPr>
      </w:pPr>
    </w:p>
    <w:p w:rsidR="007B586B" w:rsidRPr="001F34D3" w:rsidRDefault="007B586B" w:rsidP="007B586B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line="260" w:lineRule="atLeast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13890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Semester-III</w:t>
      </w:r>
    </w:p>
    <w:p w:rsidR="007B586B" w:rsidRPr="00D13890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B586B" w:rsidRPr="00E67824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E67824">
        <w:rPr>
          <w:rFonts w:ascii="Times New Roman" w:hAnsi="Times New Roman" w:cs="Times New Roman"/>
          <w:b/>
          <w:bCs/>
          <w:caps/>
        </w:rPr>
        <w:t xml:space="preserve">PAPER-IX: Communication Skills and General Awareness </w:t>
      </w:r>
      <w:r w:rsidRPr="00E67824">
        <w:rPr>
          <w:rFonts w:ascii="Times New Roman" w:hAnsi="Times New Roman" w:cs="Times New Roman"/>
          <w:b/>
          <w:bCs/>
          <w:caps/>
          <w:sz w:val="26"/>
          <w:szCs w:val="26"/>
        </w:rPr>
        <w:t>(INTERNAL)</w:t>
      </w:r>
    </w:p>
    <w:p w:rsidR="007B586B" w:rsidRPr="00352897" w:rsidRDefault="007B586B" w:rsidP="007B586B">
      <w:pPr>
        <w:pStyle w:val="para"/>
        <w:spacing w:line="240" w:lineRule="auto"/>
        <w:jc w:val="center"/>
        <w:rPr>
          <w:color w:val="auto"/>
          <w:sz w:val="24"/>
          <w:szCs w:val="24"/>
        </w:rPr>
      </w:pPr>
    </w:p>
    <w:p w:rsidR="007B586B" w:rsidRPr="00352897" w:rsidRDefault="007B586B" w:rsidP="007B586B">
      <w:pPr>
        <w:pStyle w:val="para"/>
        <w:spacing w:line="240" w:lineRule="auto"/>
        <w:jc w:val="left"/>
        <w:rPr>
          <w:sz w:val="22"/>
          <w:szCs w:val="22"/>
        </w:rPr>
      </w:pPr>
      <w:r w:rsidRPr="00352897">
        <w:t xml:space="preserve">Max. </w:t>
      </w:r>
      <w:proofErr w:type="gramStart"/>
      <w:r w:rsidRPr="00352897">
        <w:t>Marks :</w:t>
      </w:r>
      <w:proofErr w:type="gramEnd"/>
      <w:r w:rsidRPr="00352897">
        <w:t xml:space="preserve"> 100</w:t>
      </w:r>
      <w:r w:rsidRPr="00352897">
        <w:tab/>
      </w:r>
      <w:r w:rsidRPr="00352897">
        <w:tab/>
      </w:r>
      <w:r w:rsidRPr="00352897">
        <w:tab/>
      </w:r>
      <w:r w:rsidRPr="00352897">
        <w:tab/>
      </w:r>
      <w:r>
        <w:tab/>
      </w:r>
      <w:r>
        <w:tab/>
        <w:t xml:space="preserve">  </w:t>
      </w:r>
      <w:r w:rsidRPr="00352897">
        <w:t>Continuous Internal Evaluation 80 Marks</w:t>
      </w:r>
      <w:r w:rsidRPr="00352897">
        <w:br/>
        <w:t xml:space="preserve">         Pass Marks : 35                                                               </w:t>
      </w:r>
      <w:r>
        <w:tab/>
      </w:r>
      <w:r>
        <w:tab/>
      </w:r>
      <w:r w:rsidRPr="00352897">
        <w:t xml:space="preserve">      Internal Assessment 20 Marks</w:t>
      </w:r>
    </w:p>
    <w:p w:rsidR="007B586B" w:rsidRPr="00352897" w:rsidRDefault="007B586B" w:rsidP="007B586B">
      <w:pPr>
        <w:pStyle w:val="Head"/>
        <w:tabs>
          <w:tab w:val="left" w:pos="720"/>
        </w:tabs>
        <w:spacing w:line="240" w:lineRule="auto"/>
        <w:jc w:val="left"/>
        <w:outlineLvl w:val="0"/>
        <w:rPr>
          <w:sz w:val="22"/>
          <w:szCs w:val="22"/>
        </w:rPr>
      </w:pPr>
    </w:p>
    <w:p w:rsidR="007B586B" w:rsidRPr="00352897" w:rsidRDefault="007B586B" w:rsidP="007B586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352897">
        <w:rPr>
          <w:rFonts w:ascii="Times New Roman" w:hAnsi="Times New Roman" w:cs="Times New Roman"/>
          <w:b/>
        </w:rPr>
        <w:t>Course Content</w:t>
      </w:r>
    </w:p>
    <w:p w:rsidR="007B586B" w:rsidRPr="00352897" w:rsidRDefault="007B586B" w:rsidP="007B586B">
      <w:pPr>
        <w:tabs>
          <w:tab w:val="left" w:pos="100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B586B" w:rsidRPr="00F24B8F" w:rsidRDefault="007B586B" w:rsidP="007B586B">
      <w:pPr>
        <w:pStyle w:val="ListParagraph"/>
        <w:jc w:val="center"/>
        <w:rPr>
          <w:b/>
          <w:bCs/>
        </w:rPr>
      </w:pPr>
      <w:r w:rsidRPr="00352897">
        <w:rPr>
          <w:b/>
          <w:bCs/>
        </w:rPr>
        <w:t>Section A</w:t>
      </w:r>
    </w:p>
    <w:p w:rsidR="007B586B" w:rsidRPr="00352897" w:rsidRDefault="007B586B" w:rsidP="007B586B">
      <w:pPr>
        <w:pStyle w:val="ListParagraph"/>
        <w:jc w:val="center"/>
        <w:rPr>
          <w:b/>
          <w:bCs/>
        </w:rPr>
      </w:pPr>
    </w:p>
    <w:p w:rsidR="007B586B" w:rsidRDefault="007B586B" w:rsidP="007B586B">
      <w:pPr>
        <w:pStyle w:val="ListParagraph"/>
      </w:pPr>
      <w:r>
        <w:t xml:space="preserve">All current general issues of national importance: Female Feticide, Global Warming, Depleting Water level and other social </w:t>
      </w:r>
      <w:proofErr w:type="spellStart"/>
      <w:r>
        <w:t>issues.Events</w:t>
      </w:r>
      <w:proofErr w:type="spellEnd"/>
      <w:r>
        <w:t xml:space="preserve"> and Issues of the Year: Sports, </w:t>
      </w:r>
      <w:proofErr w:type="spellStart"/>
      <w:r>
        <w:t>Bollywood</w:t>
      </w:r>
      <w:proofErr w:type="spellEnd"/>
      <w:r>
        <w:t xml:space="preserve">, Business, Politics, Education and other issues of National, International and </w:t>
      </w:r>
      <w:proofErr w:type="spellStart"/>
      <w:r>
        <w:t>Regional.</w:t>
      </w:r>
      <w:r w:rsidRPr="00A76EBD">
        <w:t>Preparation</w:t>
      </w:r>
      <w:proofErr w:type="spellEnd"/>
      <w:r w:rsidRPr="00A76EBD">
        <w:t xml:space="preserve"> and presentation of at least two reports of 10 minutes each, based on clipping files from newspapers and magazines, including one related to TV and/or Films.</w:t>
      </w:r>
    </w:p>
    <w:p w:rsidR="007B586B" w:rsidRPr="008A6151" w:rsidRDefault="007B586B" w:rsidP="007B586B">
      <w:pPr>
        <w:rPr>
          <w:rFonts w:ascii="Times New Roman" w:hAnsi="Times New Roman"/>
          <w:b/>
          <w:bCs/>
          <w:sz w:val="24"/>
          <w:szCs w:val="24"/>
        </w:rPr>
      </w:pPr>
    </w:p>
    <w:p w:rsidR="007B586B" w:rsidRDefault="007B586B" w:rsidP="007B586B">
      <w:pPr>
        <w:pStyle w:val="ListParagraph"/>
        <w:jc w:val="center"/>
        <w:rPr>
          <w:b/>
          <w:bCs/>
        </w:rPr>
      </w:pPr>
      <w:r w:rsidRPr="005360E3">
        <w:rPr>
          <w:b/>
          <w:bCs/>
        </w:rPr>
        <w:t>Section B</w:t>
      </w:r>
    </w:p>
    <w:p w:rsidR="007B586B" w:rsidRPr="00DA2AC1" w:rsidRDefault="007B586B" w:rsidP="007B586B">
      <w:pPr>
        <w:pStyle w:val="ListParagraph"/>
      </w:pPr>
      <w:r>
        <w:t>Preparing for i</w:t>
      </w:r>
      <w:r w:rsidRPr="00DA2AC1">
        <w:t>nterviews, Group Discussion</w:t>
      </w:r>
      <w:r>
        <w:t>s</w:t>
      </w:r>
      <w:r w:rsidRPr="00DA2AC1">
        <w:t xml:space="preserve">, Body language and Gestures, </w:t>
      </w:r>
      <w:r>
        <w:t xml:space="preserve">Participation in </w:t>
      </w:r>
      <w:proofErr w:type="spellStart"/>
      <w:r w:rsidRPr="00DA2AC1">
        <w:t>Debate</w:t>
      </w:r>
      <w:r>
        <w:t>s</w:t>
      </w:r>
      <w:proofErr w:type="gramStart"/>
      <w:r>
        <w:t>,Stage</w:t>
      </w:r>
      <w:proofErr w:type="spellEnd"/>
      <w:proofErr w:type="gramEnd"/>
      <w:r w:rsidRPr="00DA2AC1">
        <w:t xml:space="preserve"> management, Self-expression</w:t>
      </w:r>
      <w:r>
        <w:t xml:space="preserve"> and S</w:t>
      </w:r>
      <w:r w:rsidRPr="00DA2AC1">
        <w:t>elf-confidence exercises,</w:t>
      </w:r>
      <w:r>
        <w:t xml:space="preserve"> Conversations, Quiz.</w:t>
      </w:r>
    </w:p>
    <w:p w:rsidR="007B586B" w:rsidRPr="00C55C51" w:rsidRDefault="007B586B" w:rsidP="007B586B">
      <w:pPr>
        <w:pStyle w:val="ListParagraph"/>
      </w:pPr>
      <w:proofErr w:type="spellStart"/>
      <w:r w:rsidRPr="00C55C51">
        <w:t>Writing</w:t>
      </w:r>
      <w:proofErr w:type="gramStart"/>
      <w:r w:rsidRPr="00C55C51">
        <w:t>:Sentence</w:t>
      </w:r>
      <w:proofErr w:type="spellEnd"/>
      <w:proofErr w:type="gramEnd"/>
      <w:r w:rsidRPr="00C55C51">
        <w:t xml:space="preserve"> making, Reviews, write short narrative and descriptive paragraphs, slogans, short message and caption.</w:t>
      </w:r>
    </w:p>
    <w:p w:rsidR="007B586B" w:rsidRPr="00C55C51" w:rsidRDefault="007B586B" w:rsidP="007B586B">
      <w:pPr>
        <w:pStyle w:val="ListParagraph"/>
      </w:pPr>
      <w:r w:rsidRPr="00C55C51">
        <w:t>Composition: Any kind of composition like diary writing, dialogue and story.</w:t>
      </w:r>
    </w:p>
    <w:p w:rsidR="007B586B" w:rsidRPr="00352897" w:rsidRDefault="007B586B" w:rsidP="007B586B">
      <w:pPr>
        <w:spacing w:after="0" w:line="240" w:lineRule="auto"/>
        <w:rPr>
          <w:rFonts w:ascii="Times New Roman" w:hAnsi="Times New Roman" w:cs="Times New Roman"/>
        </w:rPr>
      </w:pPr>
    </w:p>
    <w:p w:rsidR="007B586B" w:rsidRPr="00352897" w:rsidRDefault="007B586B" w:rsidP="007B586B">
      <w:pPr>
        <w:spacing w:after="0" w:line="240" w:lineRule="auto"/>
        <w:rPr>
          <w:rFonts w:ascii="Times New Roman" w:hAnsi="Times New Roman" w:cs="Times New Roman"/>
        </w:rPr>
      </w:pPr>
      <w:r w:rsidRPr="00352897">
        <w:rPr>
          <w:rFonts w:ascii="Times New Roman" w:hAnsi="Times New Roman" w:cs="Times New Roman"/>
        </w:rPr>
        <w:tab/>
      </w:r>
    </w:p>
    <w:p w:rsidR="007B586B" w:rsidRPr="008764F0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764F0">
        <w:rPr>
          <w:rFonts w:ascii="Times New Roman" w:hAnsi="Times New Roman" w:cs="Times New Roman"/>
          <w:i/>
        </w:rPr>
        <w:t>Practical: Class Presentations, Assignments on major issues, debates and discussions on current affairs, quiz, file clipping/weekly review, communication and writing skills.</w:t>
      </w:r>
    </w:p>
    <w:p w:rsidR="007B586B" w:rsidRDefault="007B586B" w:rsidP="007B586B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7B586B" w:rsidRDefault="007B586B" w:rsidP="007B586B">
      <w:pPr>
        <w:spacing w:after="0" w:line="240" w:lineRule="auto"/>
        <w:ind w:firstLine="90"/>
        <w:jc w:val="both"/>
        <w:outlineLvl w:val="0"/>
        <w:rPr>
          <w:rFonts w:ascii="Times New Roman" w:hAnsi="Times New Roman" w:cs="Times New Roman"/>
        </w:rPr>
      </w:pPr>
      <w:r w:rsidRPr="00983D34">
        <w:rPr>
          <w:rFonts w:ascii="Times New Roman" w:hAnsi="Times New Roman" w:cs="Times New Roman"/>
          <w:b/>
        </w:rPr>
        <w:t>Text and References</w:t>
      </w:r>
    </w:p>
    <w:p w:rsidR="007B586B" w:rsidRDefault="007B586B" w:rsidP="007B586B">
      <w:pPr>
        <w:pStyle w:val="ListParagraph"/>
        <w:numPr>
          <w:ilvl w:val="0"/>
          <w:numId w:val="3"/>
        </w:numPr>
        <w:jc w:val="both"/>
        <w:outlineLvl w:val="0"/>
      </w:pPr>
      <w:r>
        <w:t>Regional, National, International newspapers &amp; magazines'.</w:t>
      </w:r>
    </w:p>
    <w:p w:rsidR="007B586B" w:rsidRPr="00352897" w:rsidRDefault="007B586B" w:rsidP="007B586B">
      <w:pPr>
        <w:spacing w:after="0" w:line="240" w:lineRule="auto"/>
        <w:rPr>
          <w:rFonts w:ascii="Times New Roman" w:hAnsi="Times New Roman" w:cs="Times New Roman"/>
          <w:b/>
          <w:i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586B" w:rsidRPr="00E67824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824">
        <w:rPr>
          <w:rFonts w:ascii="Times New Roman" w:hAnsi="Times New Roman" w:cs="Times New Roman"/>
          <w:b/>
          <w:bCs/>
          <w:sz w:val="24"/>
          <w:szCs w:val="24"/>
        </w:rPr>
        <w:lastRenderedPageBreak/>
        <w:t>PAPER-X</w:t>
      </w:r>
      <w:proofErr w:type="gramStart"/>
      <w:r w:rsidRPr="00E6782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67824">
        <w:rPr>
          <w:rFonts w:ascii="Times New Roman" w:hAnsi="Times New Roman" w:cs="Times New Roman"/>
          <w:b/>
          <w:caps/>
          <w:sz w:val="24"/>
          <w:szCs w:val="24"/>
        </w:rPr>
        <w:t>Research</w:t>
      </w:r>
      <w:proofErr w:type="gramEnd"/>
    </w:p>
    <w:p w:rsidR="007B586B" w:rsidRPr="00352897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B586B" w:rsidRPr="00352897" w:rsidRDefault="007B586B" w:rsidP="007B586B">
      <w:pPr>
        <w:tabs>
          <w:tab w:val="left" w:pos="0"/>
          <w:tab w:val="right" w:pos="9360"/>
        </w:tabs>
        <w:spacing w:after="0" w:line="240" w:lineRule="auto"/>
        <w:rPr>
          <w:rFonts w:ascii="Times New Roman" w:hAnsi="Times New Roman" w:cs="Times New Roman"/>
        </w:rPr>
      </w:pPr>
      <w:r w:rsidRPr="00352897">
        <w:rPr>
          <w:rFonts w:ascii="Times New Roman" w:hAnsi="Times New Roman" w:cs="Times New Roman"/>
        </w:rPr>
        <w:t xml:space="preserve">Max. </w:t>
      </w:r>
      <w:proofErr w:type="gramStart"/>
      <w:r w:rsidRPr="00352897">
        <w:rPr>
          <w:rFonts w:ascii="Times New Roman" w:hAnsi="Times New Roman" w:cs="Times New Roman"/>
        </w:rPr>
        <w:t>Marks :</w:t>
      </w:r>
      <w:proofErr w:type="gramEnd"/>
      <w:r w:rsidRPr="00352897">
        <w:rPr>
          <w:rFonts w:ascii="Times New Roman" w:hAnsi="Times New Roman" w:cs="Times New Roman"/>
        </w:rPr>
        <w:t xml:space="preserve"> 100</w:t>
      </w:r>
      <w:r w:rsidRPr="00352897">
        <w:rPr>
          <w:rFonts w:ascii="Times New Roman" w:hAnsi="Times New Roman" w:cs="Times New Roman"/>
        </w:rPr>
        <w:tab/>
        <w:t xml:space="preserve">    Theory: 60 Marks</w:t>
      </w:r>
      <w:r w:rsidRPr="00352897">
        <w:rPr>
          <w:rFonts w:ascii="Times New Roman" w:hAnsi="Times New Roman" w:cs="Times New Roman"/>
        </w:rPr>
        <w:br/>
        <w:t>Pass Marks  : 35</w:t>
      </w:r>
      <w:r w:rsidRPr="00352897">
        <w:rPr>
          <w:rFonts w:ascii="Times New Roman" w:hAnsi="Times New Roman" w:cs="Times New Roman"/>
        </w:rPr>
        <w:tab/>
        <w:t xml:space="preserve"> Practical: 20 Marks</w:t>
      </w:r>
      <w:r w:rsidRPr="00352897">
        <w:rPr>
          <w:rFonts w:ascii="Times New Roman" w:hAnsi="Times New Roman" w:cs="Times New Roman"/>
        </w:rPr>
        <w:br/>
        <w:t>Time Allowed : 3 Hours</w:t>
      </w:r>
      <w:r w:rsidRPr="00352897">
        <w:rPr>
          <w:rFonts w:ascii="Times New Roman" w:hAnsi="Times New Roman" w:cs="Times New Roman"/>
        </w:rPr>
        <w:tab/>
        <w:t xml:space="preserve">         Internal Assessment: 20 Marks</w:t>
      </w:r>
    </w:p>
    <w:p w:rsidR="007B586B" w:rsidRDefault="007B586B" w:rsidP="007B586B">
      <w:pPr>
        <w:pStyle w:val="Head"/>
        <w:tabs>
          <w:tab w:val="left" w:pos="720"/>
        </w:tabs>
        <w:spacing w:line="240" w:lineRule="auto"/>
        <w:outlineLvl w:val="0"/>
        <w:rPr>
          <w:sz w:val="22"/>
          <w:szCs w:val="22"/>
        </w:rPr>
      </w:pPr>
    </w:p>
    <w:p w:rsidR="007B586B" w:rsidRPr="00352897" w:rsidRDefault="007B586B" w:rsidP="007B586B">
      <w:pPr>
        <w:pStyle w:val="Head"/>
        <w:tabs>
          <w:tab w:val="left" w:pos="720"/>
        </w:tabs>
        <w:spacing w:line="240" w:lineRule="auto"/>
        <w:outlineLvl w:val="0"/>
        <w:rPr>
          <w:sz w:val="22"/>
          <w:szCs w:val="22"/>
        </w:rPr>
      </w:pPr>
      <w:r w:rsidRPr="00352897">
        <w:rPr>
          <w:sz w:val="22"/>
          <w:szCs w:val="22"/>
        </w:rPr>
        <w:t>INSTRUCTIONS FOR THE PAPER-SETTER</w:t>
      </w:r>
    </w:p>
    <w:p w:rsidR="007B586B" w:rsidRPr="00352897" w:rsidRDefault="007B586B" w:rsidP="007B586B">
      <w:pPr>
        <w:pStyle w:val="para"/>
        <w:tabs>
          <w:tab w:val="left" w:pos="720"/>
        </w:tabs>
        <w:spacing w:line="240" w:lineRule="auto"/>
        <w:ind w:firstLine="0"/>
        <w:rPr>
          <w:color w:val="auto"/>
          <w:sz w:val="22"/>
          <w:szCs w:val="22"/>
        </w:rPr>
      </w:pPr>
      <w:r w:rsidRPr="00352897">
        <w:rPr>
          <w:color w:val="auto"/>
          <w:sz w:val="22"/>
          <w:szCs w:val="22"/>
        </w:rPr>
        <w:t xml:space="preserve">The question paper will consist of three sections: A, B and C. Sections A and B will have four questions from the respective sections of the syllabus and will carry 10 marks each.  Section C will consist of 10 short-answer type questions which will cover the entire syllabus uniformly and will carry 20 marks in all.                                                                             </w:t>
      </w:r>
    </w:p>
    <w:p w:rsidR="007B586B" w:rsidRDefault="007B586B" w:rsidP="007B586B">
      <w:pPr>
        <w:pStyle w:val="Head"/>
        <w:tabs>
          <w:tab w:val="left" w:pos="720"/>
        </w:tabs>
        <w:spacing w:line="240" w:lineRule="auto"/>
        <w:outlineLvl w:val="0"/>
        <w:rPr>
          <w:sz w:val="22"/>
          <w:szCs w:val="22"/>
        </w:rPr>
      </w:pPr>
    </w:p>
    <w:p w:rsidR="007B586B" w:rsidRPr="00352897" w:rsidRDefault="007B586B" w:rsidP="007B586B">
      <w:pPr>
        <w:pStyle w:val="Head"/>
        <w:tabs>
          <w:tab w:val="left" w:pos="720"/>
        </w:tabs>
        <w:spacing w:line="240" w:lineRule="auto"/>
        <w:outlineLvl w:val="0"/>
        <w:rPr>
          <w:sz w:val="22"/>
          <w:szCs w:val="22"/>
        </w:rPr>
      </w:pPr>
      <w:r w:rsidRPr="00352897">
        <w:rPr>
          <w:sz w:val="22"/>
          <w:szCs w:val="22"/>
        </w:rPr>
        <w:t>INSTRUCTIONS FOR THE CANDIDATES</w:t>
      </w:r>
    </w:p>
    <w:p w:rsidR="007B586B" w:rsidRPr="00352897" w:rsidRDefault="007B586B" w:rsidP="007B586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52897">
        <w:rPr>
          <w:rFonts w:ascii="Times New Roman" w:hAnsi="Times New Roman" w:cs="Times New Roman"/>
        </w:rPr>
        <w:t xml:space="preserve">Candidates are required to attempt two question each from the sections A </w:t>
      </w:r>
      <w:proofErr w:type="gramStart"/>
      <w:r w:rsidRPr="00352897">
        <w:rPr>
          <w:rFonts w:ascii="Times New Roman" w:hAnsi="Times New Roman" w:cs="Times New Roman"/>
        </w:rPr>
        <w:t>and  B</w:t>
      </w:r>
      <w:proofErr w:type="gramEnd"/>
      <w:r w:rsidRPr="00352897">
        <w:rPr>
          <w:rFonts w:ascii="Times New Roman" w:hAnsi="Times New Roman" w:cs="Times New Roman"/>
        </w:rPr>
        <w:t xml:space="preserve"> of the question paper and the entire section C.</w:t>
      </w:r>
    </w:p>
    <w:p w:rsidR="007B586B" w:rsidRPr="00352897" w:rsidRDefault="007B586B" w:rsidP="007B586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52897">
        <w:rPr>
          <w:rFonts w:ascii="Times New Roman" w:hAnsi="Times New Roman" w:cs="Times New Roman"/>
          <w:b/>
        </w:rPr>
        <w:t>Course Content</w:t>
      </w:r>
    </w:p>
    <w:p w:rsidR="007B586B" w:rsidRPr="00352897" w:rsidRDefault="007B586B" w:rsidP="007B586B">
      <w:pPr>
        <w:pStyle w:val="Head"/>
        <w:spacing w:line="240" w:lineRule="auto"/>
        <w:rPr>
          <w:sz w:val="24"/>
          <w:szCs w:val="24"/>
        </w:rPr>
      </w:pPr>
      <w:r w:rsidRPr="00352897">
        <w:rPr>
          <w:sz w:val="24"/>
          <w:szCs w:val="24"/>
        </w:rPr>
        <w:t>SECTION-A</w:t>
      </w:r>
    </w:p>
    <w:p w:rsidR="007B586B" w:rsidRPr="00352897" w:rsidRDefault="007B586B" w:rsidP="007B586B">
      <w:pPr>
        <w:pStyle w:val="Head"/>
        <w:spacing w:line="240" w:lineRule="auto"/>
        <w:rPr>
          <w:b w:val="0"/>
          <w:bCs w:val="0"/>
          <w:sz w:val="24"/>
          <w:szCs w:val="24"/>
        </w:rPr>
      </w:pPr>
    </w:p>
    <w:p w:rsidR="007B586B" w:rsidRDefault="007B586B" w:rsidP="007B586B">
      <w:pPr>
        <w:pStyle w:val="Head"/>
        <w:spacing w:line="240" w:lineRule="auto"/>
        <w:jc w:val="left"/>
        <w:rPr>
          <w:b w:val="0"/>
          <w:bCs w:val="0"/>
          <w:sz w:val="24"/>
          <w:szCs w:val="24"/>
        </w:rPr>
      </w:pPr>
      <w:proofErr w:type="gramStart"/>
      <w:r w:rsidRPr="00352897">
        <w:rPr>
          <w:b w:val="0"/>
          <w:bCs w:val="0"/>
          <w:sz w:val="24"/>
          <w:szCs w:val="24"/>
        </w:rPr>
        <w:t>Mass Communication Research</w:t>
      </w:r>
      <w:r>
        <w:rPr>
          <w:b w:val="0"/>
          <w:bCs w:val="0"/>
          <w:sz w:val="24"/>
          <w:szCs w:val="24"/>
        </w:rPr>
        <w:t xml:space="preserve"> (MCR)</w:t>
      </w:r>
      <w:r w:rsidRPr="00352897">
        <w:rPr>
          <w:b w:val="0"/>
          <w:bCs w:val="0"/>
          <w:sz w:val="24"/>
          <w:szCs w:val="24"/>
        </w:rPr>
        <w:t>;</w:t>
      </w:r>
      <w:r>
        <w:rPr>
          <w:b w:val="0"/>
          <w:bCs w:val="0"/>
          <w:sz w:val="24"/>
          <w:szCs w:val="24"/>
        </w:rPr>
        <w:t xml:space="preserve"> Meaning and concept, s</w:t>
      </w:r>
      <w:r w:rsidRPr="00352897">
        <w:rPr>
          <w:b w:val="0"/>
          <w:bCs w:val="0"/>
          <w:sz w:val="24"/>
          <w:szCs w:val="24"/>
        </w:rPr>
        <w:t xml:space="preserve">earch </w:t>
      </w:r>
      <w:proofErr w:type="spellStart"/>
      <w:r w:rsidRPr="00352897">
        <w:rPr>
          <w:b w:val="0"/>
          <w:bCs w:val="0"/>
          <w:sz w:val="24"/>
          <w:szCs w:val="24"/>
        </w:rPr>
        <w:t>vs.</w:t>
      </w:r>
      <w:r>
        <w:rPr>
          <w:b w:val="0"/>
          <w:bCs w:val="0"/>
          <w:sz w:val="24"/>
          <w:szCs w:val="24"/>
        </w:rPr>
        <w:t>research</w:t>
      </w:r>
      <w:proofErr w:type="spellEnd"/>
      <w:r>
        <w:rPr>
          <w:b w:val="0"/>
          <w:bCs w:val="0"/>
          <w:sz w:val="24"/>
          <w:szCs w:val="24"/>
        </w:rPr>
        <w:t>; importance and objectives.</w:t>
      </w:r>
      <w:proofErr w:type="gramEnd"/>
      <w:r>
        <w:rPr>
          <w:b w:val="0"/>
          <w:bCs w:val="0"/>
          <w:sz w:val="24"/>
          <w:szCs w:val="24"/>
        </w:rPr>
        <w:t xml:space="preserve">  Research </w:t>
      </w:r>
      <w:r w:rsidRPr="00352897">
        <w:rPr>
          <w:b w:val="0"/>
          <w:bCs w:val="0"/>
          <w:sz w:val="24"/>
          <w:szCs w:val="24"/>
        </w:rPr>
        <w:t>des</w:t>
      </w:r>
      <w:r>
        <w:rPr>
          <w:b w:val="0"/>
          <w:bCs w:val="0"/>
          <w:sz w:val="24"/>
          <w:szCs w:val="24"/>
        </w:rPr>
        <w:t>ign: Review of literature,</w:t>
      </w:r>
      <w:r w:rsidRPr="00352897">
        <w:rPr>
          <w:b w:val="0"/>
          <w:sz w:val="24"/>
          <w:szCs w:val="24"/>
        </w:rPr>
        <w:t xml:space="preserve"> statement of the prob</w:t>
      </w:r>
      <w:r>
        <w:rPr>
          <w:b w:val="0"/>
          <w:sz w:val="24"/>
          <w:szCs w:val="24"/>
        </w:rPr>
        <w:t xml:space="preserve">lem; Significance of research, </w:t>
      </w:r>
      <w:r w:rsidRPr="00352897">
        <w:rPr>
          <w:b w:val="0"/>
          <w:sz w:val="24"/>
          <w:szCs w:val="24"/>
        </w:rPr>
        <w:t xml:space="preserve">stating objectives &amp; </w:t>
      </w:r>
      <w:proofErr w:type="spellStart"/>
      <w:r w:rsidRPr="00352897">
        <w:rPr>
          <w:b w:val="0"/>
          <w:sz w:val="24"/>
          <w:szCs w:val="24"/>
        </w:rPr>
        <w:t>hypotheses</w:t>
      </w:r>
      <w:proofErr w:type="gramStart"/>
      <w:r>
        <w:rPr>
          <w:b w:val="0"/>
          <w:sz w:val="24"/>
          <w:szCs w:val="24"/>
        </w:rPr>
        <w:t>,</w:t>
      </w:r>
      <w:r w:rsidRPr="00352897">
        <w:rPr>
          <w:b w:val="0"/>
          <w:bCs w:val="0"/>
          <w:sz w:val="24"/>
          <w:szCs w:val="24"/>
        </w:rPr>
        <w:t>Synopsis</w:t>
      </w:r>
      <w:proofErr w:type="spellEnd"/>
      <w:proofErr w:type="gramEnd"/>
      <w:r w:rsidRPr="00352897">
        <w:rPr>
          <w:b w:val="0"/>
          <w:bCs w:val="0"/>
          <w:sz w:val="24"/>
          <w:szCs w:val="24"/>
        </w:rPr>
        <w:t xml:space="preserve"> writing</w:t>
      </w:r>
      <w:r>
        <w:rPr>
          <w:b w:val="0"/>
          <w:bCs w:val="0"/>
          <w:sz w:val="24"/>
          <w:szCs w:val="24"/>
        </w:rPr>
        <w:t>.</w:t>
      </w:r>
    </w:p>
    <w:p w:rsidR="007B586B" w:rsidRPr="00352897" w:rsidRDefault="007B586B" w:rsidP="007B586B">
      <w:pPr>
        <w:pStyle w:val="Head"/>
        <w:spacing w:line="240" w:lineRule="auto"/>
        <w:jc w:val="left"/>
        <w:rPr>
          <w:b w:val="0"/>
          <w:bCs w:val="0"/>
          <w:sz w:val="24"/>
          <w:szCs w:val="24"/>
        </w:rPr>
      </w:pPr>
      <w:r w:rsidRPr="00352897">
        <w:rPr>
          <w:b w:val="0"/>
          <w:bCs w:val="0"/>
          <w:sz w:val="24"/>
          <w:szCs w:val="24"/>
        </w:rPr>
        <w:t>Types of research; Pure, Applied,</w:t>
      </w:r>
      <w:r>
        <w:rPr>
          <w:b w:val="0"/>
          <w:bCs w:val="0"/>
          <w:sz w:val="24"/>
          <w:szCs w:val="24"/>
        </w:rPr>
        <w:t xml:space="preserve"> Fundamental,</w:t>
      </w:r>
      <w:r w:rsidRPr="00352897">
        <w:rPr>
          <w:b w:val="0"/>
          <w:bCs w:val="0"/>
          <w:sz w:val="24"/>
          <w:szCs w:val="24"/>
        </w:rPr>
        <w:t xml:space="preserve"> Qualitativ</w:t>
      </w:r>
      <w:r>
        <w:rPr>
          <w:b w:val="0"/>
          <w:bCs w:val="0"/>
          <w:sz w:val="24"/>
          <w:szCs w:val="24"/>
        </w:rPr>
        <w:t xml:space="preserve">e, Quantitative, Empirical, Descriptive, </w:t>
      </w:r>
      <w:proofErr w:type="spellStart"/>
      <w:r>
        <w:rPr>
          <w:b w:val="0"/>
          <w:bCs w:val="0"/>
          <w:sz w:val="24"/>
          <w:szCs w:val="24"/>
        </w:rPr>
        <w:t>Analytical.Use</w:t>
      </w:r>
      <w:proofErr w:type="spellEnd"/>
      <w:r>
        <w:rPr>
          <w:b w:val="0"/>
          <w:bCs w:val="0"/>
          <w:sz w:val="24"/>
          <w:szCs w:val="24"/>
        </w:rPr>
        <w:t xml:space="preserve"> of </w:t>
      </w:r>
      <w:r w:rsidRPr="00352897">
        <w:rPr>
          <w:b w:val="0"/>
          <w:bCs w:val="0"/>
          <w:sz w:val="24"/>
          <w:szCs w:val="24"/>
        </w:rPr>
        <w:t xml:space="preserve">communication theories and models in </w:t>
      </w:r>
      <w:proofErr w:type="spellStart"/>
      <w:r w:rsidRPr="00352897">
        <w:rPr>
          <w:b w:val="0"/>
          <w:bCs w:val="0"/>
          <w:sz w:val="24"/>
          <w:szCs w:val="24"/>
        </w:rPr>
        <w:t>MCR;.Research</w:t>
      </w:r>
      <w:proofErr w:type="spellEnd"/>
      <w:r w:rsidRPr="00352897">
        <w:rPr>
          <w:b w:val="0"/>
          <w:bCs w:val="0"/>
          <w:sz w:val="24"/>
          <w:szCs w:val="24"/>
        </w:rPr>
        <w:t xml:space="preserve"> methodology; Major research methods used in MCR-Survey, </w:t>
      </w:r>
      <w:proofErr w:type="spellStart"/>
      <w:r w:rsidRPr="00352897">
        <w:rPr>
          <w:b w:val="0"/>
          <w:bCs w:val="0"/>
          <w:sz w:val="24"/>
          <w:szCs w:val="24"/>
        </w:rPr>
        <w:t>Content</w:t>
      </w:r>
      <w:r>
        <w:rPr>
          <w:b w:val="0"/>
          <w:bCs w:val="0"/>
          <w:sz w:val="24"/>
          <w:szCs w:val="24"/>
        </w:rPr>
        <w:t>analysis</w:t>
      </w:r>
      <w:proofErr w:type="spellEnd"/>
      <w:r>
        <w:rPr>
          <w:b w:val="0"/>
          <w:bCs w:val="0"/>
          <w:sz w:val="24"/>
          <w:szCs w:val="24"/>
        </w:rPr>
        <w:t>,</w:t>
      </w:r>
      <w:r w:rsidRPr="00352897">
        <w:rPr>
          <w:b w:val="0"/>
          <w:bCs w:val="0"/>
          <w:sz w:val="24"/>
          <w:szCs w:val="24"/>
        </w:rPr>
        <w:t xml:space="preserve"> Historical, Experimental, Observational, Case Study, Longitudinal studies, Questionnaire and its types; Sampling design and its </w:t>
      </w:r>
      <w:proofErr w:type="spellStart"/>
      <w:r w:rsidRPr="00352897">
        <w:rPr>
          <w:b w:val="0"/>
          <w:bCs w:val="0"/>
          <w:sz w:val="24"/>
          <w:szCs w:val="24"/>
        </w:rPr>
        <w:t>types.</w:t>
      </w:r>
      <w:r>
        <w:rPr>
          <w:b w:val="0"/>
          <w:sz w:val="24"/>
          <w:szCs w:val="24"/>
        </w:rPr>
        <w:t>Data</w:t>
      </w:r>
      <w:proofErr w:type="spellEnd"/>
      <w:r>
        <w:rPr>
          <w:b w:val="0"/>
          <w:sz w:val="24"/>
          <w:szCs w:val="24"/>
        </w:rPr>
        <w:t xml:space="preserve"> analyses and </w:t>
      </w:r>
      <w:r w:rsidRPr="00352897">
        <w:rPr>
          <w:b w:val="0"/>
          <w:sz w:val="24"/>
          <w:szCs w:val="24"/>
        </w:rPr>
        <w:t xml:space="preserve"> processing; Data Coding </w:t>
      </w:r>
      <w:r>
        <w:rPr>
          <w:b w:val="0"/>
          <w:sz w:val="24"/>
          <w:szCs w:val="24"/>
        </w:rPr>
        <w:t xml:space="preserve">&amp; tabulation; </w:t>
      </w:r>
      <w:r w:rsidRPr="00352897">
        <w:rPr>
          <w:b w:val="0"/>
          <w:sz w:val="24"/>
          <w:szCs w:val="24"/>
        </w:rPr>
        <w:t xml:space="preserve">interpretation; </w:t>
      </w:r>
      <w:r>
        <w:rPr>
          <w:b w:val="0"/>
          <w:sz w:val="24"/>
          <w:szCs w:val="24"/>
        </w:rPr>
        <w:t>Meaning and concep</w:t>
      </w:r>
      <w:bookmarkStart w:id="0" w:name="_GoBack"/>
      <w:bookmarkEnd w:id="0"/>
      <w:r>
        <w:rPr>
          <w:b w:val="0"/>
          <w:sz w:val="24"/>
          <w:szCs w:val="24"/>
        </w:rPr>
        <w:t xml:space="preserve">t of  </w:t>
      </w:r>
      <w:r w:rsidRPr="00352897">
        <w:rPr>
          <w:b w:val="0"/>
          <w:sz w:val="24"/>
          <w:szCs w:val="24"/>
        </w:rPr>
        <w:t>Variables</w:t>
      </w:r>
      <w:r>
        <w:rPr>
          <w:b w:val="0"/>
          <w:sz w:val="24"/>
          <w:szCs w:val="24"/>
        </w:rPr>
        <w:t>, types of variables,</w:t>
      </w:r>
      <w:r w:rsidRPr="00352897">
        <w:rPr>
          <w:b w:val="0"/>
          <w:sz w:val="24"/>
          <w:szCs w:val="24"/>
        </w:rPr>
        <w:t xml:space="preserve"> Measurement</w:t>
      </w:r>
      <w:r>
        <w:rPr>
          <w:b w:val="0"/>
          <w:sz w:val="24"/>
          <w:szCs w:val="24"/>
        </w:rPr>
        <w:t xml:space="preserve"> Scales</w:t>
      </w:r>
      <w:r w:rsidRPr="00352897">
        <w:rPr>
          <w:b w:val="0"/>
          <w:sz w:val="24"/>
          <w:szCs w:val="24"/>
        </w:rPr>
        <w:t>; Measures of Central Tendency; Measures of Dispersion; Correlatio</w:t>
      </w:r>
      <w:r>
        <w:rPr>
          <w:b w:val="0"/>
          <w:sz w:val="24"/>
          <w:szCs w:val="24"/>
        </w:rPr>
        <w:t>n &amp; Coefficient of Correlation. Research R</w:t>
      </w:r>
      <w:r w:rsidRPr="00352897">
        <w:rPr>
          <w:b w:val="0"/>
          <w:sz w:val="24"/>
          <w:szCs w:val="24"/>
        </w:rPr>
        <w:t>eport writing; and their fulfillment; Description of findings; Limitations and suggestion</w:t>
      </w:r>
      <w:r>
        <w:rPr>
          <w:b w:val="0"/>
          <w:sz w:val="24"/>
          <w:szCs w:val="24"/>
        </w:rPr>
        <w:t xml:space="preserve">s; </w:t>
      </w:r>
      <w:proofErr w:type="spellStart"/>
      <w:r>
        <w:rPr>
          <w:b w:val="0"/>
          <w:sz w:val="24"/>
          <w:szCs w:val="24"/>
        </w:rPr>
        <w:t>Chapterisation</w:t>
      </w:r>
      <w:proofErr w:type="spellEnd"/>
      <w:r>
        <w:rPr>
          <w:b w:val="0"/>
          <w:sz w:val="24"/>
          <w:szCs w:val="24"/>
        </w:rPr>
        <w:t>; Bibliography, references.</w:t>
      </w:r>
    </w:p>
    <w:p w:rsidR="007B586B" w:rsidRDefault="007B586B" w:rsidP="007B586B">
      <w:pPr>
        <w:pStyle w:val="Head"/>
        <w:spacing w:line="240" w:lineRule="auto"/>
        <w:rPr>
          <w:sz w:val="24"/>
          <w:szCs w:val="24"/>
        </w:rPr>
      </w:pPr>
    </w:p>
    <w:p w:rsidR="007B586B" w:rsidRPr="00352897" w:rsidRDefault="007B586B" w:rsidP="007B586B">
      <w:pPr>
        <w:pStyle w:val="Head"/>
        <w:spacing w:line="240" w:lineRule="auto"/>
        <w:rPr>
          <w:b w:val="0"/>
          <w:bCs w:val="0"/>
          <w:sz w:val="24"/>
          <w:szCs w:val="24"/>
        </w:rPr>
      </w:pPr>
      <w:r w:rsidRPr="00352897">
        <w:rPr>
          <w:sz w:val="24"/>
          <w:szCs w:val="24"/>
        </w:rPr>
        <w:t>SECTION-B</w:t>
      </w:r>
    </w:p>
    <w:p w:rsidR="007B586B" w:rsidRPr="00352897" w:rsidRDefault="007B586B" w:rsidP="007B586B">
      <w:pPr>
        <w:pStyle w:val="para"/>
      </w:pPr>
    </w:p>
    <w:p w:rsidR="007B586B" w:rsidRPr="000A2F35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2F35">
        <w:rPr>
          <w:rFonts w:ascii="Times New Roman" w:hAnsi="Times New Roman" w:cs="Times New Roman"/>
          <w:sz w:val="24"/>
          <w:szCs w:val="24"/>
        </w:rPr>
        <w:t>Research as important component of filmmaking,</w:t>
      </w:r>
      <w:r>
        <w:rPr>
          <w:rFonts w:ascii="Times New Roman" w:hAnsi="Times New Roman" w:cs="Times New Roman"/>
          <w:sz w:val="24"/>
          <w:szCs w:val="24"/>
        </w:rPr>
        <w:t xml:space="preserve"> importance of</w:t>
      </w:r>
      <w:r w:rsidRPr="000A2F35">
        <w:rPr>
          <w:rFonts w:ascii="Times New Roman" w:hAnsi="Times New Roman" w:cs="Times New Roman"/>
          <w:sz w:val="24"/>
          <w:szCs w:val="24"/>
        </w:rPr>
        <w:t xml:space="preserve"> Research</w:t>
      </w:r>
      <w:r>
        <w:rPr>
          <w:rFonts w:ascii="Times New Roman" w:hAnsi="Times New Roman" w:cs="Times New Roman"/>
          <w:sz w:val="24"/>
          <w:szCs w:val="24"/>
        </w:rPr>
        <w:t xml:space="preserve"> in film making, research</w:t>
      </w:r>
      <w:r w:rsidRPr="000A2F35">
        <w:rPr>
          <w:rFonts w:ascii="Times New Roman" w:hAnsi="Times New Roman" w:cs="Times New Roman"/>
          <w:sz w:val="24"/>
          <w:szCs w:val="24"/>
        </w:rPr>
        <w:t xml:space="preserve"> for fiction and non-fiction films, Sources of retrieving research material for various genres of film, the importance of research at various stages of film production – </w:t>
      </w:r>
      <w:r>
        <w:rPr>
          <w:rFonts w:ascii="Times New Roman" w:hAnsi="Times New Roman" w:cs="Times New Roman"/>
          <w:sz w:val="24"/>
          <w:szCs w:val="24"/>
        </w:rPr>
        <w:t xml:space="preserve">Idea formation, </w:t>
      </w:r>
      <w:r w:rsidRPr="000A2F35">
        <w:rPr>
          <w:rFonts w:ascii="Times New Roman" w:hAnsi="Times New Roman" w:cs="Times New Roman"/>
          <w:sz w:val="24"/>
          <w:szCs w:val="24"/>
        </w:rPr>
        <w:t xml:space="preserve">scriptwriting, production design, </w:t>
      </w:r>
      <w:proofErr w:type="spellStart"/>
      <w:r w:rsidRPr="000A2F35">
        <w:rPr>
          <w:rFonts w:ascii="Times New Roman" w:hAnsi="Times New Roman" w:cs="Times New Roman"/>
          <w:sz w:val="24"/>
          <w:szCs w:val="24"/>
        </w:rPr>
        <w:t>location,charact</w:t>
      </w:r>
      <w:r>
        <w:rPr>
          <w:rFonts w:ascii="Times New Roman" w:hAnsi="Times New Roman" w:cs="Times New Roman"/>
          <w:sz w:val="24"/>
          <w:szCs w:val="24"/>
        </w:rPr>
        <w:t>ers</w:t>
      </w:r>
      <w:proofErr w:type="spellEnd"/>
      <w:r>
        <w:rPr>
          <w:rFonts w:ascii="Times New Roman" w:hAnsi="Times New Roman" w:cs="Times New Roman"/>
          <w:sz w:val="24"/>
          <w:szCs w:val="24"/>
        </w:rPr>
        <w:t>, costume, props, life style, Budget.</w:t>
      </w:r>
    </w:p>
    <w:p w:rsidR="007B586B" w:rsidRPr="00352897" w:rsidRDefault="007B586B" w:rsidP="007B586B">
      <w:pPr>
        <w:pStyle w:val="para"/>
        <w:spacing w:line="240" w:lineRule="auto"/>
        <w:rPr>
          <w:b/>
          <w:color w:val="auto"/>
          <w:sz w:val="24"/>
          <w:szCs w:val="24"/>
        </w:rPr>
      </w:pPr>
    </w:p>
    <w:p w:rsidR="007B586B" w:rsidRPr="00352897" w:rsidRDefault="007B586B" w:rsidP="007B586B">
      <w:pPr>
        <w:pStyle w:val="para"/>
        <w:spacing w:line="240" w:lineRule="auto"/>
        <w:rPr>
          <w:color w:val="auto"/>
          <w:sz w:val="24"/>
          <w:szCs w:val="24"/>
        </w:rPr>
      </w:pPr>
      <w:r w:rsidRPr="00352897">
        <w:rPr>
          <w:b/>
        </w:rPr>
        <w:t>Text and References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Introduction to Mass </w:t>
      </w:r>
      <w:proofErr w:type="gramStart"/>
      <w:r w:rsidRPr="00352897">
        <w:rPr>
          <w:iCs/>
          <w:sz w:val="24"/>
          <w:szCs w:val="24"/>
        </w:rPr>
        <w:t>Communication</w:t>
      </w:r>
      <w:r w:rsidRPr="00352897">
        <w:rPr>
          <w:sz w:val="24"/>
          <w:szCs w:val="24"/>
        </w:rPr>
        <w:t xml:space="preserve"> :</w:t>
      </w:r>
      <w:proofErr w:type="gramEnd"/>
      <w:r w:rsidRPr="00352897">
        <w:rPr>
          <w:sz w:val="24"/>
          <w:szCs w:val="24"/>
        </w:rPr>
        <w:t xml:space="preserve"> Gamble and Gamble.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Communication </w:t>
      </w:r>
      <w:proofErr w:type="gramStart"/>
      <w:r w:rsidRPr="00352897">
        <w:rPr>
          <w:iCs/>
          <w:sz w:val="24"/>
          <w:szCs w:val="24"/>
        </w:rPr>
        <w:t>Theories</w:t>
      </w:r>
      <w:r w:rsidRPr="00352897">
        <w:rPr>
          <w:sz w:val="24"/>
          <w:szCs w:val="24"/>
        </w:rPr>
        <w:t xml:space="preserve"> :</w:t>
      </w:r>
      <w:proofErr w:type="spellStart"/>
      <w:r w:rsidRPr="00352897">
        <w:rPr>
          <w:sz w:val="24"/>
          <w:szCs w:val="24"/>
        </w:rPr>
        <w:t>Severin</w:t>
      </w:r>
      <w:proofErr w:type="spellEnd"/>
      <w:proofErr w:type="gramEnd"/>
      <w:r w:rsidRPr="00352897">
        <w:rPr>
          <w:sz w:val="24"/>
          <w:szCs w:val="24"/>
        </w:rPr>
        <w:t>, Warner J. and Tankard, James.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Communication and </w:t>
      </w:r>
      <w:proofErr w:type="gramStart"/>
      <w:r w:rsidRPr="00352897">
        <w:rPr>
          <w:iCs/>
          <w:sz w:val="24"/>
          <w:szCs w:val="24"/>
        </w:rPr>
        <w:t xml:space="preserve">Culture </w:t>
      </w:r>
      <w:r w:rsidRPr="00352897">
        <w:rPr>
          <w:sz w:val="24"/>
          <w:szCs w:val="24"/>
        </w:rPr>
        <w:t>:</w:t>
      </w:r>
      <w:proofErr w:type="gramEnd"/>
      <w:r w:rsidRPr="00352897">
        <w:rPr>
          <w:sz w:val="24"/>
          <w:szCs w:val="24"/>
        </w:rPr>
        <w:t xml:space="preserve"> Holt, </w:t>
      </w:r>
      <w:proofErr w:type="spellStart"/>
      <w:r w:rsidRPr="00352897">
        <w:rPr>
          <w:sz w:val="24"/>
          <w:szCs w:val="24"/>
        </w:rPr>
        <w:t>Rinchart</w:t>
      </w:r>
      <w:proofErr w:type="spellEnd"/>
      <w:r w:rsidRPr="00352897">
        <w:rPr>
          <w:sz w:val="24"/>
          <w:szCs w:val="24"/>
        </w:rPr>
        <w:t xml:space="preserve"> and Winston.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Fundamentals of </w:t>
      </w:r>
      <w:proofErr w:type="gramStart"/>
      <w:r w:rsidRPr="00352897">
        <w:rPr>
          <w:iCs/>
          <w:sz w:val="24"/>
          <w:szCs w:val="24"/>
        </w:rPr>
        <w:t xml:space="preserve">Communication </w:t>
      </w:r>
      <w:r w:rsidRPr="00352897">
        <w:rPr>
          <w:sz w:val="24"/>
          <w:szCs w:val="24"/>
        </w:rPr>
        <w:t>:</w:t>
      </w:r>
      <w:proofErr w:type="gramEnd"/>
      <w:r w:rsidRPr="00352897">
        <w:rPr>
          <w:sz w:val="24"/>
          <w:szCs w:val="24"/>
        </w:rPr>
        <w:t xml:space="preserve"> Jensen.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Dictionary of Journalism &amp; Mass </w:t>
      </w:r>
      <w:proofErr w:type="spellStart"/>
      <w:proofErr w:type="gramStart"/>
      <w:r w:rsidRPr="00352897">
        <w:rPr>
          <w:iCs/>
          <w:sz w:val="24"/>
          <w:szCs w:val="24"/>
        </w:rPr>
        <w:t>Commnication</w:t>
      </w:r>
      <w:proofErr w:type="spellEnd"/>
      <w:r w:rsidRPr="00352897">
        <w:rPr>
          <w:iCs/>
          <w:sz w:val="24"/>
          <w:szCs w:val="24"/>
        </w:rPr>
        <w:t xml:space="preserve"> :</w:t>
      </w:r>
      <w:proofErr w:type="spellStart"/>
      <w:r w:rsidRPr="00352897">
        <w:rPr>
          <w:sz w:val="24"/>
          <w:szCs w:val="24"/>
        </w:rPr>
        <w:t>Maan</w:t>
      </w:r>
      <w:proofErr w:type="spellEnd"/>
      <w:proofErr w:type="gramEnd"/>
      <w:r w:rsidRPr="00352897">
        <w:rPr>
          <w:sz w:val="24"/>
          <w:szCs w:val="24"/>
        </w:rPr>
        <w:t xml:space="preserve">, </w:t>
      </w:r>
      <w:proofErr w:type="spellStart"/>
      <w:r w:rsidRPr="00352897">
        <w:rPr>
          <w:sz w:val="24"/>
          <w:szCs w:val="24"/>
        </w:rPr>
        <w:t>Gurmeet</w:t>
      </w:r>
      <w:proofErr w:type="spellEnd"/>
      <w:r w:rsidRPr="00352897">
        <w:rPr>
          <w:sz w:val="24"/>
          <w:szCs w:val="24"/>
        </w:rPr>
        <w:t>.</w:t>
      </w:r>
    </w:p>
    <w:p w:rsidR="007B586B" w:rsidRPr="00352897" w:rsidRDefault="007B586B" w:rsidP="007B586B">
      <w:pPr>
        <w:pStyle w:val="Hang2"/>
        <w:numPr>
          <w:ilvl w:val="0"/>
          <w:numId w:val="2"/>
        </w:numPr>
        <w:spacing w:line="240" w:lineRule="auto"/>
        <w:ind w:left="1134" w:hanging="633"/>
        <w:rPr>
          <w:sz w:val="24"/>
          <w:szCs w:val="24"/>
        </w:rPr>
      </w:pPr>
      <w:r w:rsidRPr="00352897">
        <w:rPr>
          <w:iCs/>
          <w:sz w:val="24"/>
          <w:szCs w:val="24"/>
        </w:rPr>
        <w:t xml:space="preserve">The Story of Mass </w:t>
      </w:r>
      <w:proofErr w:type="gramStart"/>
      <w:r w:rsidRPr="00352897">
        <w:rPr>
          <w:iCs/>
          <w:sz w:val="24"/>
          <w:szCs w:val="24"/>
        </w:rPr>
        <w:t xml:space="preserve">Communication </w:t>
      </w:r>
      <w:r w:rsidRPr="00352897">
        <w:rPr>
          <w:sz w:val="24"/>
          <w:szCs w:val="24"/>
        </w:rPr>
        <w:t>:Mann</w:t>
      </w:r>
      <w:proofErr w:type="gramEnd"/>
      <w:r w:rsidRPr="00352897">
        <w:rPr>
          <w:sz w:val="24"/>
          <w:szCs w:val="24"/>
        </w:rPr>
        <w:t xml:space="preserve">, </w:t>
      </w:r>
      <w:proofErr w:type="spellStart"/>
      <w:r w:rsidRPr="00352897">
        <w:rPr>
          <w:sz w:val="24"/>
          <w:szCs w:val="24"/>
        </w:rPr>
        <w:t>Gurmeet</w:t>
      </w:r>
      <w:proofErr w:type="spellEnd"/>
      <w:r w:rsidRPr="00352897">
        <w:rPr>
          <w:sz w:val="24"/>
          <w:szCs w:val="24"/>
        </w:rPr>
        <w:t xml:space="preserve"> Singh.</w:t>
      </w:r>
    </w:p>
    <w:p w:rsidR="007B586B" w:rsidRDefault="007B586B" w:rsidP="007B586B">
      <w:pPr>
        <w:pStyle w:val="ListParagraph"/>
        <w:tabs>
          <w:tab w:val="left" w:pos="567"/>
        </w:tabs>
        <w:autoSpaceDE w:val="0"/>
        <w:autoSpaceDN w:val="0"/>
        <w:adjustRightInd w:val="0"/>
        <w:spacing w:line="260" w:lineRule="atLeast"/>
        <w:rPr>
          <w:b/>
          <w:bCs/>
        </w:rPr>
      </w:pPr>
    </w:p>
    <w:p w:rsidR="007B586B" w:rsidRDefault="007B586B" w:rsidP="007B586B">
      <w:pPr>
        <w:pStyle w:val="ListParagraph"/>
        <w:tabs>
          <w:tab w:val="left" w:pos="567"/>
        </w:tabs>
        <w:autoSpaceDE w:val="0"/>
        <w:autoSpaceDN w:val="0"/>
        <w:adjustRightInd w:val="0"/>
        <w:spacing w:line="260" w:lineRule="atLeast"/>
        <w:jc w:val="center"/>
        <w:rPr>
          <w:b/>
          <w:bCs/>
        </w:rPr>
      </w:pPr>
    </w:p>
    <w:p w:rsidR="007B586B" w:rsidRDefault="007B586B" w:rsidP="007B586B">
      <w:pPr>
        <w:pStyle w:val="ListParagraph"/>
        <w:tabs>
          <w:tab w:val="left" w:pos="567"/>
        </w:tabs>
        <w:autoSpaceDE w:val="0"/>
        <w:autoSpaceDN w:val="0"/>
        <w:adjustRightInd w:val="0"/>
        <w:spacing w:line="260" w:lineRule="atLeast"/>
        <w:jc w:val="center"/>
        <w:rPr>
          <w:b/>
          <w:bCs/>
        </w:rPr>
      </w:pPr>
    </w:p>
    <w:p w:rsidR="007B586B" w:rsidRPr="00B34DE6" w:rsidRDefault="007B586B" w:rsidP="007B586B">
      <w:pPr>
        <w:pStyle w:val="ListParagraph"/>
        <w:tabs>
          <w:tab w:val="left" w:pos="567"/>
        </w:tabs>
        <w:autoSpaceDE w:val="0"/>
        <w:autoSpaceDN w:val="0"/>
        <w:adjustRightInd w:val="0"/>
        <w:spacing w:line="260" w:lineRule="atLeast"/>
        <w:jc w:val="center"/>
        <w:rPr>
          <w:b/>
          <w:bCs/>
        </w:rPr>
      </w:pPr>
      <w:r w:rsidRPr="00352897">
        <w:rPr>
          <w:b/>
          <w:bCs/>
        </w:rPr>
        <w:lastRenderedPageBreak/>
        <w:t>PAPER-X</w:t>
      </w:r>
      <w:r>
        <w:rPr>
          <w:b/>
          <w:bCs/>
        </w:rPr>
        <w:t>I</w:t>
      </w:r>
      <w:proofErr w:type="gramStart"/>
      <w:r w:rsidRPr="00352897">
        <w:rPr>
          <w:b/>
          <w:bCs/>
        </w:rPr>
        <w:t>:</w:t>
      </w:r>
      <w:r w:rsidRPr="00E67824">
        <w:rPr>
          <w:b/>
          <w:bCs/>
          <w:caps/>
        </w:rPr>
        <w:t>Direction</w:t>
      </w:r>
      <w:proofErr w:type="gramEnd"/>
    </w:p>
    <w:p w:rsidR="007B586B" w:rsidRPr="00535716" w:rsidRDefault="007B586B" w:rsidP="007B586B">
      <w:pPr>
        <w:pStyle w:val="ListParagraph"/>
        <w:tabs>
          <w:tab w:val="left" w:pos="480"/>
          <w:tab w:val="left" w:pos="567"/>
        </w:tabs>
        <w:autoSpaceDE w:val="0"/>
        <w:autoSpaceDN w:val="0"/>
        <w:adjustRightInd w:val="0"/>
        <w:spacing w:line="260" w:lineRule="atLeast"/>
        <w:jc w:val="center"/>
      </w:pPr>
    </w:p>
    <w:p w:rsidR="007B586B" w:rsidRPr="002F2EC3" w:rsidRDefault="007B586B" w:rsidP="007B586B">
      <w:pPr>
        <w:pStyle w:val="ListParagraph"/>
        <w:tabs>
          <w:tab w:val="left" w:pos="0"/>
          <w:tab w:val="right" w:pos="9360"/>
        </w:tabs>
      </w:pPr>
      <w:r w:rsidRPr="002F2EC3">
        <w:t xml:space="preserve">Max. </w:t>
      </w:r>
      <w:proofErr w:type="gramStart"/>
      <w:r w:rsidRPr="002F2EC3">
        <w:t>Marks :</w:t>
      </w:r>
      <w:proofErr w:type="gramEnd"/>
      <w:r w:rsidRPr="002F2EC3">
        <w:t xml:space="preserve"> 100</w:t>
      </w:r>
      <w:r w:rsidRPr="002F2EC3">
        <w:tab/>
        <w:t xml:space="preserve">    Theory: 60 Marks</w:t>
      </w:r>
      <w:r w:rsidRPr="002F2EC3">
        <w:br/>
        <w:t>Pass Marks  : 35</w:t>
      </w:r>
      <w:r w:rsidRPr="002F2EC3">
        <w:tab/>
        <w:t xml:space="preserve"> Practical: 20 Marks</w:t>
      </w:r>
      <w:r w:rsidRPr="002F2EC3">
        <w:br/>
        <w:t>Time Allowed : 3 Hours</w:t>
      </w:r>
      <w:r w:rsidRPr="002F2EC3">
        <w:tab/>
        <w:t xml:space="preserve">         Internal Assessment: 20 Marks</w:t>
      </w:r>
    </w:p>
    <w:p w:rsidR="007B586B" w:rsidRDefault="007B586B" w:rsidP="007B586B">
      <w:pPr>
        <w:pStyle w:val="Head"/>
        <w:tabs>
          <w:tab w:val="left" w:pos="720"/>
        </w:tabs>
        <w:spacing w:after="200" w:line="240" w:lineRule="auto"/>
        <w:ind w:left="720"/>
        <w:jc w:val="left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7B586B" w:rsidRPr="002F2EC3" w:rsidRDefault="007B586B" w:rsidP="007B586B">
      <w:pPr>
        <w:pStyle w:val="Head"/>
        <w:tabs>
          <w:tab w:val="left" w:pos="720"/>
        </w:tabs>
        <w:spacing w:after="200" w:line="240" w:lineRule="auto"/>
        <w:ind w:left="720"/>
        <w:outlineLvl w:val="0"/>
        <w:rPr>
          <w:sz w:val="22"/>
          <w:szCs w:val="22"/>
        </w:rPr>
      </w:pPr>
      <w:r w:rsidRPr="002F2EC3">
        <w:rPr>
          <w:sz w:val="22"/>
          <w:szCs w:val="22"/>
        </w:rPr>
        <w:t>INSTRUCTIONS FOR THE PAPER-SETTER</w:t>
      </w:r>
    </w:p>
    <w:p w:rsidR="007B586B" w:rsidRPr="002F2EC3" w:rsidRDefault="007B586B" w:rsidP="007B586B">
      <w:pPr>
        <w:pStyle w:val="para"/>
        <w:tabs>
          <w:tab w:val="left" w:pos="720"/>
        </w:tabs>
        <w:spacing w:after="200" w:line="240" w:lineRule="auto"/>
        <w:ind w:left="720" w:firstLine="0"/>
        <w:rPr>
          <w:color w:val="auto"/>
          <w:sz w:val="22"/>
          <w:szCs w:val="22"/>
        </w:rPr>
      </w:pPr>
      <w:r w:rsidRPr="002F2EC3">
        <w:rPr>
          <w:color w:val="auto"/>
          <w:sz w:val="22"/>
          <w:szCs w:val="22"/>
        </w:rPr>
        <w:t>The que</w:t>
      </w:r>
      <w:r>
        <w:rPr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color w:val="auto"/>
          <w:sz w:val="22"/>
          <w:szCs w:val="22"/>
        </w:rPr>
        <w:t>B</w:t>
      </w:r>
      <w:r>
        <w:rPr>
          <w:color w:val="auto"/>
          <w:sz w:val="22"/>
          <w:szCs w:val="22"/>
        </w:rPr>
        <w:t xml:space="preserve"> will have four</w:t>
      </w:r>
      <w:r w:rsidRPr="002F2EC3">
        <w:rPr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color w:val="auto"/>
          <w:sz w:val="22"/>
          <w:szCs w:val="22"/>
        </w:rPr>
        <w:t>C</w:t>
      </w:r>
      <w:r w:rsidRPr="002F2EC3">
        <w:rPr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7B586B" w:rsidRPr="002F2EC3" w:rsidRDefault="007B586B" w:rsidP="007B586B">
      <w:pPr>
        <w:pStyle w:val="Head"/>
        <w:tabs>
          <w:tab w:val="left" w:pos="720"/>
        </w:tabs>
        <w:spacing w:after="200" w:line="240" w:lineRule="auto"/>
        <w:ind w:left="720"/>
        <w:jc w:val="left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F2EC3">
        <w:rPr>
          <w:sz w:val="22"/>
          <w:szCs w:val="22"/>
        </w:rPr>
        <w:t>INSTRUCTIONS FOR THE CANDIDATES</w:t>
      </w:r>
    </w:p>
    <w:p w:rsidR="007B586B" w:rsidRPr="002F2EC3" w:rsidRDefault="007B586B" w:rsidP="007B586B">
      <w:pPr>
        <w:pStyle w:val="ListParagraph"/>
        <w:tabs>
          <w:tab w:val="left" w:pos="720"/>
        </w:tabs>
        <w:jc w:val="both"/>
      </w:pPr>
      <w:r w:rsidRPr="002F2EC3">
        <w:t>Candid</w:t>
      </w:r>
      <w:r>
        <w:t>ates are required to attempt two</w:t>
      </w:r>
      <w:r w:rsidRPr="002F2EC3">
        <w:t xml:space="preserve"> questio</w:t>
      </w:r>
      <w:r>
        <w:t xml:space="preserve">n each from the sections A </w:t>
      </w:r>
      <w:proofErr w:type="gramStart"/>
      <w:r>
        <w:t>and  B</w:t>
      </w:r>
      <w:proofErr w:type="gramEnd"/>
      <w:r>
        <w:t xml:space="preserve"> of </w:t>
      </w:r>
      <w:r w:rsidRPr="002F2EC3">
        <w:t>the questio</w:t>
      </w:r>
      <w:r>
        <w:t>n paper and the entire section C</w:t>
      </w:r>
      <w:r w:rsidRPr="002F2EC3">
        <w:t>.</w:t>
      </w:r>
    </w:p>
    <w:p w:rsidR="007B586B" w:rsidRDefault="007B586B" w:rsidP="007B586B">
      <w:pPr>
        <w:pStyle w:val="ListParagraph"/>
        <w:autoSpaceDE w:val="0"/>
        <w:autoSpaceDN w:val="0"/>
        <w:adjustRightInd w:val="0"/>
        <w:outlineLvl w:val="0"/>
        <w:rPr>
          <w:b/>
        </w:rPr>
      </w:pPr>
    </w:p>
    <w:p w:rsidR="007B586B" w:rsidRPr="00352897" w:rsidRDefault="007B586B" w:rsidP="007B586B">
      <w:pPr>
        <w:pStyle w:val="ListParagraph"/>
        <w:autoSpaceDE w:val="0"/>
        <w:autoSpaceDN w:val="0"/>
        <w:adjustRightInd w:val="0"/>
        <w:jc w:val="both"/>
        <w:outlineLvl w:val="0"/>
        <w:rPr>
          <w:b/>
        </w:rPr>
      </w:pPr>
      <w:r w:rsidRPr="00352897">
        <w:rPr>
          <w:b/>
        </w:rPr>
        <w:t>Course Content</w:t>
      </w:r>
    </w:p>
    <w:p w:rsidR="007B586B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86B" w:rsidRPr="000A2F35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F35">
        <w:rPr>
          <w:rFonts w:ascii="Times New Roman" w:hAnsi="Times New Roman" w:cs="Times New Roman"/>
          <w:b/>
          <w:sz w:val="24"/>
          <w:szCs w:val="24"/>
        </w:rPr>
        <w:t>Section A</w:t>
      </w:r>
    </w:p>
    <w:p w:rsidR="007B586B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Films as a medium of</w:t>
      </w:r>
      <w:r w:rsidRPr="00C312A7">
        <w:rPr>
          <w:rFonts w:ascii="Times New Roman" w:hAnsi="Times New Roman" w:cs="Times New Roman"/>
          <w:sz w:val="24"/>
          <w:szCs w:val="24"/>
        </w:rPr>
        <w:t xml:space="preserve"> director,</w:t>
      </w:r>
      <w:r>
        <w:rPr>
          <w:rFonts w:ascii="Times New Roman" w:hAnsi="Times New Roman" w:cs="Times New Roman"/>
          <w:sz w:val="24"/>
          <w:szCs w:val="24"/>
        </w:rPr>
        <w:t xml:space="preserve"> Director as a story teller, director’s role in filmmaking, director and his team, </w:t>
      </w:r>
      <w:r w:rsidRPr="000A2F35">
        <w:rPr>
          <w:rFonts w:ascii="Times New Roman" w:hAnsi="Times New Roman" w:cs="Times New Roman"/>
          <w:sz w:val="24"/>
          <w:szCs w:val="24"/>
        </w:rPr>
        <w:t>Qualities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responsibilites</w:t>
      </w:r>
      <w:proofErr w:type="spellEnd"/>
      <w:r w:rsidRPr="000A2F35">
        <w:rPr>
          <w:rFonts w:ascii="Times New Roman" w:hAnsi="Times New Roman" w:cs="Times New Roman"/>
          <w:sz w:val="24"/>
          <w:szCs w:val="24"/>
        </w:rPr>
        <w:t xml:space="preserve"> of a director</w:t>
      </w:r>
      <w:r>
        <w:rPr>
          <w:rFonts w:ascii="Times New Roman" w:hAnsi="Times New Roman" w:cs="Times New Roman"/>
          <w:sz w:val="24"/>
          <w:szCs w:val="24"/>
        </w:rPr>
        <w:t xml:space="preserve">, Director’s prep for a scene and project, understanding of the story, reading the script and forming the relationship with the script, Breaking down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analysing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script, </w:t>
      </w:r>
      <w:proofErr w:type="spellStart"/>
      <w:r>
        <w:rPr>
          <w:rFonts w:ascii="Times New Roman" w:hAnsi="Times New Roman" w:cs="Times New Roman"/>
          <w:sz w:val="24"/>
          <w:szCs w:val="24"/>
        </w:rPr>
        <w:t>visualising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analysing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rehearsing and staging the scene.  </w:t>
      </w:r>
    </w:p>
    <w:p w:rsidR="007B586B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86B" w:rsidRPr="000A2F35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2F35">
        <w:rPr>
          <w:rFonts w:ascii="Times New Roman" w:hAnsi="Times New Roman" w:cs="Times New Roman"/>
          <w:b/>
          <w:sz w:val="24"/>
          <w:szCs w:val="24"/>
        </w:rPr>
        <w:t>Section B</w:t>
      </w:r>
    </w:p>
    <w:p w:rsidR="007B586B" w:rsidRPr="000A2F35" w:rsidRDefault="007B586B" w:rsidP="007B586B">
      <w:pPr>
        <w:jc w:val="both"/>
        <w:rPr>
          <w:rFonts w:ascii="Times New Roman" w:hAnsi="Times New Roman" w:cs="Times New Roman"/>
          <w:sz w:val="24"/>
          <w:szCs w:val="24"/>
        </w:rPr>
      </w:pPr>
      <w:r w:rsidRPr="0015770B">
        <w:rPr>
          <w:rFonts w:ascii="Times New Roman" w:hAnsi="Times New Roman" w:cs="Times New Roman"/>
          <w:sz w:val="24"/>
          <w:szCs w:val="24"/>
        </w:rPr>
        <w:t>Film language and grammar- the film world, film language, shots, film grammar, the 180 degree rule, the 30 degree rule, screen direction, film-time, compression, elaboration, familiar image, the dramatic elements embedded in the script, staging, camera, beats,  Master shot and inserts, Camera as replacement of the human eye, Movements – Subject movements, camera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770B">
        <w:rPr>
          <w:rFonts w:ascii="Times New Roman" w:hAnsi="Times New Roman" w:cs="Times New Roman"/>
          <w:sz w:val="24"/>
          <w:szCs w:val="24"/>
        </w:rPr>
        <w:t>movements, combined movements.</w:t>
      </w:r>
    </w:p>
    <w:p w:rsidR="007B586B" w:rsidRDefault="007B586B" w:rsidP="007B586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B586B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52897">
        <w:rPr>
          <w:rFonts w:ascii="Times New Roman" w:hAnsi="Times New Roman" w:cs="Times New Roman"/>
          <w:b/>
        </w:rPr>
        <w:t>Text and References</w:t>
      </w:r>
    </w:p>
    <w:p w:rsidR="007B586B" w:rsidRPr="006D7EB9" w:rsidRDefault="007B586B" w:rsidP="007B586B">
      <w:pPr>
        <w:pStyle w:val="ListParagraph"/>
        <w:numPr>
          <w:ilvl w:val="0"/>
          <w:numId w:val="2"/>
        </w:numPr>
        <w:jc w:val="both"/>
        <w:rPr>
          <w:b/>
        </w:rPr>
      </w:pPr>
      <w:r>
        <w:t xml:space="preserve">Film Directing Fundamentals by Nicholas T. </w:t>
      </w:r>
      <w:proofErr w:type="spellStart"/>
      <w:r>
        <w:t>Proferes</w:t>
      </w:r>
      <w:proofErr w:type="spellEnd"/>
    </w:p>
    <w:p w:rsidR="007B586B" w:rsidRPr="006D7EB9" w:rsidRDefault="00985AE8" w:rsidP="007B586B">
      <w:pPr>
        <w:pStyle w:val="Heading2"/>
        <w:numPr>
          <w:ilvl w:val="0"/>
          <w:numId w:val="2"/>
        </w:numPr>
        <w:shd w:val="clear" w:color="auto" w:fill="FFFFFF"/>
        <w:spacing w:before="0" w:line="450" w:lineRule="atLeast"/>
        <w:jc w:val="both"/>
        <w:textAlignment w:val="baseline"/>
        <w:rPr>
          <w:rFonts w:ascii="Times New Roman" w:hAnsi="Times New Roman" w:cs="Times New Roman"/>
          <w:b w:val="0"/>
          <w:color w:val="222222"/>
          <w:sz w:val="24"/>
          <w:szCs w:val="24"/>
        </w:rPr>
      </w:pPr>
      <w:hyperlink r:id="rId6" w:tgtFrame="_blank" w:history="1">
        <w:r w:rsidR="007B586B">
          <w:rPr>
            <w:rStyle w:val="Hyperlink"/>
            <w:rFonts w:ascii="Times New Roman" w:hAnsi="Times New Roman" w:cs="Times New Roman"/>
            <w:b w:val="0"/>
            <w:color w:val="000000"/>
            <w:sz w:val="24"/>
            <w:szCs w:val="24"/>
            <w:bdr w:val="none" w:sz="0" w:space="0" w:color="auto" w:frame="1"/>
          </w:rPr>
          <w:t>Directing: Film Techniques and</w:t>
        </w:r>
        <w:r w:rsidR="007B586B" w:rsidRPr="006D7EB9">
          <w:rPr>
            <w:rStyle w:val="Hyperlink"/>
            <w:rFonts w:ascii="Times New Roman" w:hAnsi="Times New Roman" w:cs="Times New Roman"/>
            <w:b w:val="0"/>
            <w:color w:val="000000"/>
            <w:sz w:val="24"/>
            <w:szCs w:val="24"/>
            <w:bdr w:val="none" w:sz="0" w:space="0" w:color="auto" w:frame="1"/>
          </w:rPr>
          <w:t xml:space="preserve"> Aesthetics</w:t>
        </w:r>
      </w:hyperlink>
      <w:r w:rsidR="007B586B">
        <w:rPr>
          <w:rFonts w:ascii="Times New Roman" w:hAnsi="Times New Roman" w:cs="Times New Roman"/>
          <w:b w:val="0"/>
          <w:color w:val="222222"/>
          <w:sz w:val="24"/>
          <w:szCs w:val="24"/>
        </w:rPr>
        <w:t xml:space="preserve"> by </w:t>
      </w:r>
      <w:r w:rsidR="007B586B" w:rsidRPr="006D7EB9">
        <w:rPr>
          <w:rStyle w:val="Emphasis"/>
          <w:rFonts w:ascii="Times New Roman" w:hAnsi="Times New Roman" w:cs="Times New Roman"/>
          <w:b w:val="0"/>
          <w:color w:val="222222"/>
          <w:sz w:val="22"/>
          <w:szCs w:val="22"/>
          <w:bdr w:val="none" w:sz="0" w:space="0" w:color="auto" w:frame="1"/>
          <w:shd w:val="clear" w:color="auto" w:fill="FFFFFF"/>
        </w:rPr>
        <w:t xml:space="preserve">Michael </w:t>
      </w:r>
      <w:proofErr w:type="spellStart"/>
      <w:r w:rsidR="007B586B" w:rsidRPr="006D7EB9">
        <w:rPr>
          <w:rStyle w:val="Emphasis"/>
          <w:rFonts w:ascii="Times New Roman" w:hAnsi="Times New Roman" w:cs="Times New Roman"/>
          <w:b w:val="0"/>
          <w:color w:val="222222"/>
          <w:sz w:val="22"/>
          <w:szCs w:val="22"/>
          <w:bdr w:val="none" w:sz="0" w:space="0" w:color="auto" w:frame="1"/>
          <w:shd w:val="clear" w:color="auto" w:fill="FFFFFF"/>
        </w:rPr>
        <w:t>Rabinger</w:t>
      </w:r>
      <w:proofErr w:type="spellEnd"/>
      <w:r w:rsidR="007B586B" w:rsidRPr="006D7EB9">
        <w:rPr>
          <w:rStyle w:val="Emphasis"/>
          <w:rFonts w:ascii="Times New Roman" w:hAnsi="Times New Roman" w:cs="Times New Roman"/>
          <w:b w:val="0"/>
          <w:color w:val="222222"/>
          <w:sz w:val="22"/>
          <w:szCs w:val="22"/>
          <w:bdr w:val="none" w:sz="0" w:space="0" w:color="auto" w:frame="1"/>
          <w:shd w:val="clear" w:color="auto" w:fill="FFFFFF"/>
        </w:rPr>
        <w:t xml:space="preserve"> and Mic</w:t>
      </w:r>
      <w:r w:rsidR="007B586B">
        <w:rPr>
          <w:rStyle w:val="Emphasis"/>
          <w:rFonts w:ascii="Times New Roman" w:hAnsi="Times New Roman" w:cs="Times New Roman"/>
          <w:b w:val="0"/>
          <w:color w:val="222222"/>
          <w:sz w:val="22"/>
          <w:szCs w:val="22"/>
          <w:bdr w:val="none" w:sz="0" w:space="0" w:color="auto" w:frame="1"/>
          <w:shd w:val="clear" w:color="auto" w:fill="FFFFFF"/>
        </w:rPr>
        <w:t xml:space="preserve">k </w:t>
      </w:r>
      <w:proofErr w:type="spellStart"/>
      <w:r w:rsidR="007B586B">
        <w:rPr>
          <w:rStyle w:val="Emphasis"/>
          <w:rFonts w:ascii="Times New Roman" w:hAnsi="Times New Roman" w:cs="Times New Roman"/>
          <w:b w:val="0"/>
          <w:color w:val="222222"/>
          <w:sz w:val="22"/>
          <w:szCs w:val="22"/>
          <w:bdr w:val="none" w:sz="0" w:space="0" w:color="auto" w:frame="1"/>
          <w:shd w:val="clear" w:color="auto" w:fill="FFFFFF"/>
        </w:rPr>
        <w:t>Hurbis</w:t>
      </w:r>
      <w:proofErr w:type="spellEnd"/>
    </w:p>
    <w:p w:rsidR="007B586B" w:rsidRPr="00557CAB" w:rsidRDefault="007B586B" w:rsidP="007B586B">
      <w:pPr>
        <w:pStyle w:val="ListParagraph"/>
        <w:numPr>
          <w:ilvl w:val="0"/>
          <w:numId w:val="2"/>
        </w:numPr>
        <w:shd w:val="clear" w:color="auto" w:fill="FFFFFF"/>
      </w:pPr>
      <w:r w:rsidRPr="00557CAB">
        <w:t>Film directing, shot by shot : visualizing from concept to screen by Steven D. Katz</w:t>
      </w:r>
    </w:p>
    <w:p w:rsidR="007B586B" w:rsidRPr="006D7EB9" w:rsidRDefault="007B586B" w:rsidP="007B586B">
      <w:pPr>
        <w:pStyle w:val="ListParagraph"/>
        <w:jc w:val="both"/>
        <w:rPr>
          <w:b/>
        </w:rPr>
      </w:pPr>
    </w:p>
    <w:p w:rsidR="007B586B" w:rsidRPr="00F62669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2669">
        <w:rPr>
          <w:rFonts w:ascii="Times New Roman" w:hAnsi="Times New Roman" w:cs="Times New Roman"/>
          <w:b/>
          <w:sz w:val="24"/>
          <w:szCs w:val="24"/>
        </w:rPr>
        <w:t>Recommended Directors and their Films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b/>
          <w:sz w:val="18"/>
        </w:rPr>
      </w:pPr>
      <w:r w:rsidRPr="0085531E">
        <w:rPr>
          <w:color w:val="000000"/>
          <w:sz w:val="18"/>
        </w:rPr>
        <w:t xml:space="preserve">Alfred Hitchcock – North by </w:t>
      </w:r>
      <w:proofErr w:type="spellStart"/>
      <w:r w:rsidRPr="0085531E">
        <w:rPr>
          <w:color w:val="000000"/>
          <w:sz w:val="18"/>
        </w:rPr>
        <w:t>Northweast</w:t>
      </w:r>
      <w:proofErr w:type="spellEnd"/>
      <w:r w:rsidRPr="0085531E">
        <w:rPr>
          <w:b/>
          <w:sz w:val="18"/>
        </w:rPr>
        <w:t xml:space="preserve"> 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b/>
          <w:sz w:val="18"/>
        </w:rPr>
      </w:pPr>
      <w:r w:rsidRPr="0085531E">
        <w:rPr>
          <w:color w:val="000000"/>
          <w:sz w:val="18"/>
        </w:rPr>
        <w:t>Orson Welles - Citizen Kane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rStyle w:val="Emphasis"/>
          <w:b/>
          <w:iCs w:val="0"/>
          <w:sz w:val="18"/>
        </w:rPr>
      </w:pPr>
      <w:r w:rsidRPr="0085531E">
        <w:rPr>
          <w:color w:val="000000"/>
          <w:sz w:val="18"/>
        </w:rPr>
        <w:t xml:space="preserve">John Ford- Stagecoach 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rStyle w:val="Emphasis"/>
          <w:b/>
          <w:iCs w:val="0"/>
          <w:sz w:val="18"/>
        </w:rPr>
      </w:pPr>
      <w:r w:rsidRPr="0085531E">
        <w:rPr>
          <w:color w:val="000000"/>
          <w:sz w:val="18"/>
        </w:rPr>
        <w:t xml:space="preserve">Martin Scorsese – </w:t>
      </w:r>
      <w:r w:rsidRPr="0085531E">
        <w:rPr>
          <w:rStyle w:val="Emphasis"/>
          <w:color w:val="000000"/>
          <w:sz w:val="18"/>
        </w:rPr>
        <w:t>Taxi Driver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rStyle w:val="Emphasis"/>
          <w:b/>
          <w:iCs w:val="0"/>
          <w:sz w:val="18"/>
        </w:rPr>
      </w:pPr>
      <w:r w:rsidRPr="0085531E">
        <w:rPr>
          <w:color w:val="000000"/>
          <w:sz w:val="18"/>
        </w:rPr>
        <w:t xml:space="preserve">Akira Kurosawa – </w:t>
      </w:r>
      <w:proofErr w:type="spellStart"/>
      <w:r w:rsidRPr="0085531E">
        <w:rPr>
          <w:rStyle w:val="Emphasis"/>
          <w:color w:val="000000"/>
          <w:sz w:val="18"/>
        </w:rPr>
        <w:t>Rashomon</w:t>
      </w:r>
      <w:proofErr w:type="spellEnd"/>
      <w:r w:rsidRPr="0085531E">
        <w:rPr>
          <w:rStyle w:val="Emphasis"/>
          <w:color w:val="000000"/>
          <w:sz w:val="18"/>
        </w:rPr>
        <w:t>,</w:t>
      </w:r>
      <w:r w:rsidRPr="0085531E">
        <w:rPr>
          <w:rStyle w:val="BookTitle"/>
          <w:rFonts w:eastAsiaTheme="majorEastAsia"/>
          <w:i/>
          <w:color w:val="000000"/>
          <w:sz w:val="18"/>
        </w:rPr>
        <w:t xml:space="preserve"> </w:t>
      </w:r>
      <w:r w:rsidRPr="0085531E">
        <w:rPr>
          <w:rStyle w:val="Emphasis"/>
          <w:color w:val="000000"/>
          <w:sz w:val="18"/>
        </w:rPr>
        <w:t>The Seven Samurai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rStyle w:val="Emphasis"/>
          <w:b/>
          <w:iCs w:val="0"/>
          <w:sz w:val="18"/>
        </w:rPr>
      </w:pPr>
      <w:r w:rsidRPr="0085531E">
        <w:rPr>
          <w:color w:val="000000"/>
          <w:sz w:val="18"/>
        </w:rPr>
        <w:t>Ingmar Bergman-</w:t>
      </w:r>
      <w:r w:rsidRPr="0085531E">
        <w:rPr>
          <w:rStyle w:val="Emphasis"/>
          <w:color w:val="000000"/>
          <w:sz w:val="18"/>
        </w:rPr>
        <w:t xml:space="preserve">The Seventh </w:t>
      </w:r>
      <w:proofErr w:type="spellStart"/>
      <w:r w:rsidRPr="0085531E">
        <w:rPr>
          <w:rStyle w:val="Emphasis"/>
          <w:color w:val="000000"/>
          <w:sz w:val="18"/>
        </w:rPr>
        <w:t>Seal,Wild</w:t>
      </w:r>
      <w:proofErr w:type="spellEnd"/>
      <w:r w:rsidRPr="0085531E">
        <w:rPr>
          <w:rStyle w:val="Emphasis"/>
          <w:color w:val="000000"/>
          <w:sz w:val="18"/>
        </w:rPr>
        <w:t xml:space="preserve"> Strawberries</w:t>
      </w:r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b/>
          <w:sz w:val="18"/>
        </w:rPr>
      </w:pPr>
      <w:proofErr w:type="spellStart"/>
      <w:r w:rsidRPr="0085531E">
        <w:rPr>
          <w:color w:val="000000"/>
          <w:sz w:val="18"/>
        </w:rPr>
        <w:t>Gulzaer</w:t>
      </w:r>
      <w:proofErr w:type="spellEnd"/>
      <w:r w:rsidRPr="0085531E">
        <w:rPr>
          <w:color w:val="000000"/>
          <w:sz w:val="18"/>
        </w:rPr>
        <w:t xml:space="preserve"> – </w:t>
      </w:r>
      <w:proofErr w:type="spellStart"/>
      <w:r w:rsidRPr="0085531E">
        <w:rPr>
          <w:color w:val="000000"/>
          <w:sz w:val="18"/>
        </w:rPr>
        <w:t>Mausam</w:t>
      </w:r>
      <w:proofErr w:type="spellEnd"/>
      <w:r w:rsidRPr="0085531E">
        <w:rPr>
          <w:color w:val="000000"/>
          <w:sz w:val="18"/>
        </w:rPr>
        <w:t xml:space="preserve">, </w:t>
      </w:r>
      <w:proofErr w:type="spellStart"/>
      <w:r w:rsidRPr="0085531E">
        <w:rPr>
          <w:color w:val="000000"/>
          <w:sz w:val="18"/>
        </w:rPr>
        <w:t>Aandhi</w:t>
      </w:r>
      <w:proofErr w:type="spellEnd"/>
      <w:r w:rsidRPr="0085531E">
        <w:rPr>
          <w:color w:val="000000"/>
          <w:sz w:val="18"/>
        </w:rPr>
        <w:t xml:space="preserve">, </w:t>
      </w:r>
      <w:proofErr w:type="spellStart"/>
      <w:r w:rsidRPr="0085531E">
        <w:rPr>
          <w:color w:val="000000"/>
          <w:sz w:val="18"/>
        </w:rPr>
        <w:t>Maachis</w:t>
      </w:r>
      <w:proofErr w:type="spellEnd"/>
    </w:p>
    <w:p w:rsidR="007B586B" w:rsidRPr="0085531E" w:rsidRDefault="007B586B" w:rsidP="007B586B">
      <w:pPr>
        <w:pStyle w:val="ListParagraph"/>
        <w:numPr>
          <w:ilvl w:val="0"/>
          <w:numId w:val="2"/>
        </w:numPr>
        <w:jc w:val="both"/>
        <w:rPr>
          <w:b/>
          <w:sz w:val="18"/>
        </w:rPr>
      </w:pPr>
      <w:proofErr w:type="spellStart"/>
      <w:r w:rsidRPr="0085531E">
        <w:rPr>
          <w:color w:val="000000"/>
          <w:sz w:val="18"/>
        </w:rPr>
        <w:t>Satyajit</w:t>
      </w:r>
      <w:proofErr w:type="spellEnd"/>
      <w:r w:rsidRPr="0085531E">
        <w:rPr>
          <w:color w:val="000000"/>
          <w:sz w:val="18"/>
        </w:rPr>
        <w:t xml:space="preserve"> Ray – </w:t>
      </w:r>
      <w:proofErr w:type="spellStart"/>
      <w:r w:rsidRPr="0085531E">
        <w:rPr>
          <w:color w:val="000000"/>
          <w:sz w:val="18"/>
        </w:rPr>
        <w:t>Pathar</w:t>
      </w:r>
      <w:proofErr w:type="spellEnd"/>
      <w:r w:rsidRPr="0085531E">
        <w:rPr>
          <w:color w:val="000000"/>
          <w:sz w:val="18"/>
        </w:rPr>
        <w:t xml:space="preserve"> </w:t>
      </w:r>
      <w:proofErr w:type="spellStart"/>
      <w:r w:rsidRPr="0085531E">
        <w:rPr>
          <w:color w:val="000000"/>
          <w:sz w:val="18"/>
        </w:rPr>
        <w:t>Panchali</w:t>
      </w:r>
      <w:proofErr w:type="spellEnd"/>
    </w:p>
    <w:p w:rsidR="007B586B" w:rsidRPr="00B34DE6" w:rsidRDefault="007B586B" w:rsidP="007B586B">
      <w:pPr>
        <w:pStyle w:val="ListParagraph"/>
        <w:tabs>
          <w:tab w:val="left" w:pos="567"/>
        </w:tabs>
        <w:autoSpaceDE w:val="0"/>
        <w:autoSpaceDN w:val="0"/>
        <w:adjustRightInd w:val="0"/>
        <w:spacing w:line="260" w:lineRule="atLeast"/>
        <w:jc w:val="center"/>
        <w:rPr>
          <w:b/>
          <w:bCs/>
        </w:rPr>
      </w:pPr>
      <w:r w:rsidRPr="00352897">
        <w:rPr>
          <w:b/>
          <w:bCs/>
        </w:rPr>
        <w:lastRenderedPageBreak/>
        <w:t>PAPER-X</w:t>
      </w:r>
      <w:r>
        <w:rPr>
          <w:b/>
          <w:bCs/>
        </w:rPr>
        <w:t>II</w:t>
      </w:r>
      <w:proofErr w:type="gramStart"/>
      <w:r w:rsidRPr="00352897">
        <w:rPr>
          <w:b/>
          <w:bCs/>
        </w:rPr>
        <w:t>:</w:t>
      </w:r>
      <w:r w:rsidRPr="00E67824">
        <w:rPr>
          <w:b/>
          <w:bCs/>
          <w:caps/>
        </w:rPr>
        <w:t>Film</w:t>
      </w:r>
      <w:proofErr w:type="gramEnd"/>
      <w:r w:rsidRPr="00E67824">
        <w:rPr>
          <w:b/>
          <w:bCs/>
          <w:caps/>
        </w:rPr>
        <w:t xml:space="preserve"> Marketing, Promotion and Distribution</w:t>
      </w:r>
    </w:p>
    <w:p w:rsidR="007B586B" w:rsidRPr="00535716" w:rsidRDefault="007B586B" w:rsidP="007B586B">
      <w:pPr>
        <w:pStyle w:val="ListParagraph"/>
        <w:tabs>
          <w:tab w:val="left" w:pos="480"/>
          <w:tab w:val="left" w:pos="567"/>
        </w:tabs>
        <w:autoSpaceDE w:val="0"/>
        <w:autoSpaceDN w:val="0"/>
        <w:adjustRightInd w:val="0"/>
        <w:spacing w:line="260" w:lineRule="atLeast"/>
        <w:jc w:val="center"/>
      </w:pPr>
    </w:p>
    <w:p w:rsidR="007B586B" w:rsidRPr="00A277B9" w:rsidRDefault="007B586B" w:rsidP="007B586B">
      <w:pPr>
        <w:pStyle w:val="ListParagraph"/>
        <w:tabs>
          <w:tab w:val="left" w:pos="0"/>
          <w:tab w:val="right" w:pos="9360"/>
        </w:tabs>
      </w:pPr>
      <w:r w:rsidRPr="002F2EC3">
        <w:t xml:space="preserve">Max. </w:t>
      </w:r>
      <w:proofErr w:type="gramStart"/>
      <w:r w:rsidRPr="002F2EC3">
        <w:t>Marks :</w:t>
      </w:r>
      <w:proofErr w:type="gramEnd"/>
      <w:r w:rsidRPr="002F2EC3">
        <w:t xml:space="preserve"> 100</w:t>
      </w:r>
      <w:r w:rsidRPr="002F2EC3">
        <w:tab/>
        <w:t xml:space="preserve">    Theory: 60 Marks</w:t>
      </w:r>
      <w:r w:rsidRPr="002F2EC3">
        <w:br/>
        <w:t>Pass Marks  : 35</w:t>
      </w:r>
      <w:r w:rsidRPr="002F2EC3">
        <w:tab/>
        <w:t xml:space="preserve"> Practical: 20 Marks</w:t>
      </w:r>
      <w:r w:rsidRPr="002F2EC3">
        <w:br/>
        <w:t>Time Allowed : 3 Hours</w:t>
      </w:r>
      <w:r w:rsidRPr="002F2EC3">
        <w:tab/>
        <w:t xml:space="preserve">         Internal Assessment: 20 Marks</w:t>
      </w:r>
    </w:p>
    <w:p w:rsidR="007B586B" w:rsidRPr="00A277B9" w:rsidRDefault="007B586B" w:rsidP="007B586B">
      <w:pPr>
        <w:pStyle w:val="para"/>
        <w:ind w:firstLine="0"/>
      </w:pPr>
    </w:p>
    <w:p w:rsidR="007B586B" w:rsidRPr="002F2EC3" w:rsidRDefault="007B586B" w:rsidP="007B586B">
      <w:pPr>
        <w:pStyle w:val="Head"/>
        <w:tabs>
          <w:tab w:val="left" w:pos="720"/>
        </w:tabs>
        <w:spacing w:after="200" w:line="240" w:lineRule="auto"/>
        <w:ind w:left="720"/>
        <w:outlineLvl w:val="0"/>
        <w:rPr>
          <w:sz w:val="22"/>
          <w:szCs w:val="22"/>
        </w:rPr>
      </w:pPr>
      <w:r w:rsidRPr="002F2EC3">
        <w:rPr>
          <w:sz w:val="22"/>
          <w:szCs w:val="22"/>
        </w:rPr>
        <w:t>INSTRUCTIONS FOR THE PAPER-SETTER</w:t>
      </w:r>
    </w:p>
    <w:p w:rsidR="007B586B" w:rsidRPr="002F2EC3" w:rsidRDefault="007B586B" w:rsidP="007B586B">
      <w:pPr>
        <w:pStyle w:val="para"/>
        <w:tabs>
          <w:tab w:val="left" w:pos="720"/>
        </w:tabs>
        <w:spacing w:after="200" w:line="240" w:lineRule="auto"/>
        <w:ind w:left="720" w:firstLine="0"/>
        <w:rPr>
          <w:color w:val="auto"/>
          <w:sz w:val="22"/>
          <w:szCs w:val="22"/>
        </w:rPr>
      </w:pPr>
      <w:r w:rsidRPr="002F2EC3">
        <w:rPr>
          <w:color w:val="auto"/>
          <w:sz w:val="22"/>
          <w:szCs w:val="22"/>
        </w:rPr>
        <w:t>The que</w:t>
      </w:r>
      <w:r>
        <w:rPr>
          <w:color w:val="auto"/>
          <w:sz w:val="22"/>
          <w:szCs w:val="22"/>
        </w:rPr>
        <w:t xml:space="preserve">stion paper will consist of three sections: A, B and C. Sections A and </w:t>
      </w:r>
      <w:r w:rsidRPr="002F2EC3">
        <w:rPr>
          <w:color w:val="auto"/>
          <w:sz w:val="22"/>
          <w:szCs w:val="22"/>
        </w:rPr>
        <w:t>B</w:t>
      </w:r>
      <w:r>
        <w:rPr>
          <w:color w:val="auto"/>
          <w:sz w:val="22"/>
          <w:szCs w:val="22"/>
        </w:rPr>
        <w:t xml:space="preserve"> will have four</w:t>
      </w:r>
      <w:r w:rsidRPr="002F2EC3">
        <w:rPr>
          <w:color w:val="auto"/>
          <w:sz w:val="22"/>
          <w:szCs w:val="22"/>
        </w:rPr>
        <w:t xml:space="preserve"> questions from the respective sections of the syllabus and will carry 10 marks each.  Section </w:t>
      </w:r>
      <w:r>
        <w:rPr>
          <w:color w:val="auto"/>
          <w:sz w:val="22"/>
          <w:szCs w:val="22"/>
        </w:rPr>
        <w:t>C</w:t>
      </w:r>
      <w:r w:rsidRPr="002F2EC3">
        <w:rPr>
          <w:color w:val="auto"/>
          <w:sz w:val="22"/>
          <w:szCs w:val="22"/>
        </w:rPr>
        <w:t xml:space="preserve"> will consist of 10 short-answer type questions which will cover the entire syllabus uniformly and will carry 20 marks in all.                                                                             </w:t>
      </w:r>
    </w:p>
    <w:p w:rsidR="007B586B" w:rsidRPr="002F2EC3" w:rsidRDefault="007B586B" w:rsidP="007B586B">
      <w:pPr>
        <w:pStyle w:val="Head"/>
        <w:tabs>
          <w:tab w:val="left" w:pos="720"/>
        </w:tabs>
        <w:spacing w:after="200" w:line="240" w:lineRule="auto"/>
        <w:ind w:left="720"/>
        <w:jc w:val="left"/>
        <w:outlineLv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2F2EC3">
        <w:rPr>
          <w:sz w:val="22"/>
          <w:szCs w:val="22"/>
        </w:rPr>
        <w:t>INSTRUCTIONS FOR THE CANDIDATES</w:t>
      </w:r>
    </w:p>
    <w:p w:rsidR="007B586B" w:rsidRPr="002F2EC3" w:rsidRDefault="007B586B" w:rsidP="007B586B">
      <w:pPr>
        <w:pStyle w:val="ListParagraph"/>
        <w:tabs>
          <w:tab w:val="left" w:pos="720"/>
        </w:tabs>
        <w:jc w:val="both"/>
      </w:pPr>
      <w:r w:rsidRPr="002F2EC3">
        <w:t>Candid</w:t>
      </w:r>
      <w:r>
        <w:t>ates are required to attempt two</w:t>
      </w:r>
      <w:r w:rsidRPr="002F2EC3">
        <w:t xml:space="preserve"> questio</w:t>
      </w:r>
      <w:r>
        <w:t xml:space="preserve">n each from the sections A </w:t>
      </w:r>
      <w:proofErr w:type="gramStart"/>
      <w:r>
        <w:t>and  B</w:t>
      </w:r>
      <w:proofErr w:type="gramEnd"/>
      <w:r>
        <w:t xml:space="preserve"> of </w:t>
      </w:r>
      <w:r w:rsidRPr="002F2EC3">
        <w:t>the questio</w:t>
      </w:r>
      <w:r>
        <w:t>n paper and the entire section C</w:t>
      </w:r>
      <w:r w:rsidRPr="002F2EC3">
        <w:t>.</w:t>
      </w:r>
    </w:p>
    <w:p w:rsidR="007B586B" w:rsidRDefault="007B586B" w:rsidP="007B586B">
      <w:pPr>
        <w:pStyle w:val="ListParagraph"/>
        <w:autoSpaceDE w:val="0"/>
        <w:autoSpaceDN w:val="0"/>
        <w:adjustRightInd w:val="0"/>
        <w:outlineLvl w:val="0"/>
        <w:rPr>
          <w:b/>
        </w:rPr>
      </w:pPr>
    </w:p>
    <w:p w:rsidR="007B586B" w:rsidRDefault="007B586B" w:rsidP="007B586B">
      <w:pPr>
        <w:pStyle w:val="ListParagraph"/>
        <w:autoSpaceDE w:val="0"/>
        <w:autoSpaceDN w:val="0"/>
        <w:adjustRightInd w:val="0"/>
        <w:outlineLvl w:val="0"/>
        <w:rPr>
          <w:b/>
        </w:rPr>
      </w:pPr>
      <w:r w:rsidRPr="00352897">
        <w:rPr>
          <w:b/>
        </w:rPr>
        <w:t>Course Content</w:t>
      </w:r>
    </w:p>
    <w:p w:rsidR="007B586B" w:rsidRPr="00352897" w:rsidRDefault="007B586B" w:rsidP="007B586B">
      <w:pPr>
        <w:pStyle w:val="ListParagraph"/>
        <w:autoSpaceDE w:val="0"/>
        <w:autoSpaceDN w:val="0"/>
        <w:adjustRightInd w:val="0"/>
        <w:outlineLvl w:val="0"/>
        <w:rPr>
          <w:b/>
        </w:rPr>
      </w:pPr>
    </w:p>
    <w:p w:rsidR="007B586B" w:rsidRPr="0006345C" w:rsidRDefault="007B586B" w:rsidP="007B58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45C">
        <w:rPr>
          <w:rFonts w:ascii="Times New Roman" w:hAnsi="Times New Roman" w:cs="Times New Roman"/>
          <w:b/>
          <w:sz w:val="24"/>
          <w:szCs w:val="24"/>
        </w:rPr>
        <w:t>SECTION A</w:t>
      </w:r>
    </w:p>
    <w:p w:rsidR="007B586B" w:rsidRPr="00356E3E" w:rsidRDefault="007B586B" w:rsidP="007B586B">
      <w:pPr>
        <w:jc w:val="both"/>
        <w:rPr>
          <w:rFonts w:ascii="Times New Roman" w:hAnsi="Times New Roman" w:cs="Times New Roman"/>
          <w:sz w:val="24"/>
          <w:szCs w:val="24"/>
        </w:rPr>
      </w:pPr>
      <w:r w:rsidRPr="00356E3E">
        <w:rPr>
          <w:rFonts w:ascii="Times New Roman" w:hAnsi="Times New Roman" w:cs="Times New Roman"/>
          <w:sz w:val="24"/>
          <w:szCs w:val="24"/>
        </w:rPr>
        <w:t>Importance of film publicity</w:t>
      </w:r>
      <w:r>
        <w:rPr>
          <w:rFonts w:ascii="Times New Roman" w:hAnsi="Times New Roman" w:cs="Times New Roman"/>
          <w:sz w:val="24"/>
          <w:szCs w:val="24"/>
        </w:rPr>
        <w:t>, an overview of film industry,</w:t>
      </w:r>
      <w:r w:rsidRPr="000634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Market Research,</w:t>
      </w:r>
      <w:r w:rsidRPr="00356E3E">
        <w:rPr>
          <w:rFonts w:ascii="Times New Roman" w:hAnsi="Times New Roman" w:cs="Times New Roman"/>
          <w:sz w:val="24"/>
          <w:szCs w:val="24"/>
        </w:rPr>
        <w:t xml:space="preserve"> fi</w:t>
      </w:r>
      <w:r>
        <w:rPr>
          <w:rFonts w:ascii="Times New Roman" w:hAnsi="Times New Roman" w:cs="Times New Roman"/>
          <w:sz w:val="24"/>
          <w:szCs w:val="24"/>
        </w:rPr>
        <w:t xml:space="preserve">lm marketing and promotion, Promotional campaigns, creating movie trailers and teasers, </w:t>
      </w:r>
      <w:r w:rsidRPr="00356E3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Tie-ups and merchandising, PR and publicity drives, Press Conference and interactions, l</w:t>
      </w:r>
      <w:r w:rsidRPr="00356E3E">
        <w:rPr>
          <w:rFonts w:ascii="Times New Roman" w:hAnsi="Times New Roman" w:cs="Times New Roman"/>
          <w:sz w:val="24"/>
          <w:szCs w:val="24"/>
        </w:rPr>
        <w:t>atest</w:t>
      </w:r>
      <w:r>
        <w:rPr>
          <w:rFonts w:ascii="Times New Roman" w:hAnsi="Times New Roman" w:cs="Times New Roman"/>
          <w:sz w:val="24"/>
          <w:szCs w:val="24"/>
        </w:rPr>
        <w:t xml:space="preserve"> trends in film promotion</w:t>
      </w: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B586B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B586B" w:rsidRPr="00E67824" w:rsidRDefault="007B586B" w:rsidP="007B58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67824">
        <w:rPr>
          <w:rFonts w:ascii="Times New Roman" w:hAnsi="Times New Roman" w:cs="Times New Roman"/>
          <w:b/>
          <w:bCs/>
        </w:rPr>
        <w:t>SECTION-B</w:t>
      </w:r>
    </w:p>
    <w:p w:rsidR="007B586B" w:rsidRPr="00E67824" w:rsidRDefault="007B586B" w:rsidP="007B58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7B586B" w:rsidRDefault="007B586B" w:rsidP="007B586B">
      <w:pPr>
        <w:jc w:val="both"/>
        <w:rPr>
          <w:rFonts w:ascii="Times New Roman" w:hAnsi="Times New Roman" w:cs="Times New Roman"/>
          <w:bCs/>
        </w:rPr>
      </w:pPr>
      <w:r w:rsidRPr="00356E3E">
        <w:rPr>
          <w:rFonts w:ascii="Times New Roman" w:hAnsi="Times New Roman" w:cs="Times New Roman"/>
          <w:sz w:val="24"/>
          <w:szCs w:val="24"/>
        </w:rPr>
        <w:t>Distribution systems or models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56E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Single screen vs. multiplex,</w:t>
      </w:r>
      <w:r w:rsidRPr="00356E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6E3E">
        <w:rPr>
          <w:rFonts w:ascii="Times New Roman" w:hAnsi="Times New Roman" w:cs="Times New Roman"/>
          <w:sz w:val="24"/>
          <w:szCs w:val="24"/>
        </w:rPr>
        <w:t>Major</w:t>
      </w:r>
      <w:proofErr w:type="gramEnd"/>
      <w:r w:rsidRPr="00356E3E">
        <w:rPr>
          <w:rFonts w:ascii="Times New Roman" w:hAnsi="Times New Roman" w:cs="Times New Roman"/>
          <w:sz w:val="24"/>
          <w:szCs w:val="24"/>
        </w:rPr>
        <w:t xml:space="preserve"> distribution companies in India, </w:t>
      </w:r>
      <w:r>
        <w:rPr>
          <w:rFonts w:ascii="Times New Roman" w:hAnsi="Times New Roman" w:cs="Times New Roman"/>
          <w:sz w:val="24"/>
          <w:szCs w:val="24"/>
        </w:rPr>
        <w:t xml:space="preserve">publicity through new media </w:t>
      </w:r>
      <w:r w:rsidRPr="00E67824">
        <w:rPr>
          <w:rFonts w:ascii="Times New Roman" w:hAnsi="Times New Roman" w:cs="Times New Roman"/>
          <w:bCs/>
        </w:rPr>
        <w:t>Film Distribution economics, Changeover to Digital Distribution and its effects, Multi-Platform release. Corporatization of Mumbai Film Industry, emergence of Multiplexes, overseas markets, Influx of Foreign Players</w:t>
      </w:r>
      <w:r>
        <w:rPr>
          <w:rFonts w:ascii="Times New Roman" w:hAnsi="Times New Roman" w:cs="Times New Roman"/>
          <w:bCs/>
        </w:rPr>
        <w:t xml:space="preserve"> and their strategies, Case study of some major Indian and foreign releases</w:t>
      </w:r>
    </w:p>
    <w:p w:rsidR="007B586B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52897">
        <w:rPr>
          <w:rFonts w:ascii="Times New Roman" w:hAnsi="Times New Roman" w:cs="Times New Roman"/>
          <w:b/>
        </w:rPr>
        <w:t>Text and References</w:t>
      </w:r>
    </w:p>
    <w:p w:rsidR="007B586B" w:rsidRPr="00A52302" w:rsidRDefault="007B586B" w:rsidP="007B586B">
      <w:pPr>
        <w:pStyle w:val="BodyText"/>
        <w:numPr>
          <w:ilvl w:val="0"/>
          <w:numId w:val="1"/>
        </w:numPr>
        <w:tabs>
          <w:tab w:val="num" w:pos="720"/>
        </w:tabs>
        <w:ind w:left="714" w:hanging="357"/>
        <w:rPr>
          <w:spacing w:val="2"/>
          <w:sz w:val="22"/>
          <w:szCs w:val="22"/>
        </w:rPr>
      </w:pPr>
      <w:r w:rsidRPr="00A52302">
        <w:rPr>
          <w:spacing w:val="2"/>
          <w:sz w:val="22"/>
          <w:szCs w:val="22"/>
        </w:rPr>
        <w:t>Making Movies by Sydney Lumet, Vintage (March 19, 1996).</w:t>
      </w:r>
    </w:p>
    <w:p w:rsidR="007B586B" w:rsidRPr="00A52302" w:rsidRDefault="007B586B" w:rsidP="007B586B">
      <w:pPr>
        <w:numPr>
          <w:ilvl w:val="0"/>
          <w:numId w:val="1"/>
        </w:numPr>
        <w:tabs>
          <w:tab w:val="left" w:pos="630"/>
          <w:tab w:val="num" w:pos="720"/>
        </w:tabs>
        <w:spacing w:after="0" w:line="240" w:lineRule="auto"/>
        <w:ind w:left="720"/>
        <w:rPr>
          <w:rFonts w:ascii="Times New Roman" w:hAnsi="Times New Roman"/>
          <w:iCs/>
        </w:rPr>
      </w:pPr>
      <w:r w:rsidRPr="00A52302">
        <w:rPr>
          <w:rFonts w:ascii="Times New Roman" w:hAnsi="Times New Roman"/>
          <w:iCs/>
        </w:rPr>
        <w:t xml:space="preserve">  Fundamentals of Television Production: Donald, Ralph &amp; Spann, </w:t>
      </w:r>
      <w:r w:rsidRPr="00A52302">
        <w:rPr>
          <w:rFonts w:ascii="Times New Roman" w:hAnsi="Times New Roman"/>
        </w:rPr>
        <w:t>Published 2000, Blackwell  Publishing</w:t>
      </w:r>
    </w:p>
    <w:p w:rsidR="007B586B" w:rsidRPr="00A52302" w:rsidRDefault="007B586B" w:rsidP="007B586B">
      <w:pPr>
        <w:numPr>
          <w:ilvl w:val="0"/>
          <w:numId w:val="1"/>
        </w:numPr>
        <w:tabs>
          <w:tab w:val="left" w:pos="630"/>
          <w:tab w:val="num" w:pos="720"/>
          <w:tab w:val="num" w:pos="810"/>
          <w:tab w:val="left" w:pos="900"/>
        </w:tabs>
        <w:spacing w:after="0" w:line="240" w:lineRule="auto"/>
        <w:ind w:hanging="450"/>
        <w:rPr>
          <w:rFonts w:ascii="Times New Roman" w:hAnsi="Times New Roman"/>
          <w:iCs/>
        </w:rPr>
      </w:pPr>
      <w:r w:rsidRPr="00A52302">
        <w:rPr>
          <w:rFonts w:ascii="Times New Roman" w:hAnsi="Times New Roman"/>
          <w:iCs/>
        </w:rPr>
        <w:t xml:space="preserve">  Film Production Management: </w:t>
      </w:r>
      <w:r w:rsidRPr="00A52302">
        <w:rPr>
          <w:rFonts w:ascii="Times New Roman" w:hAnsi="Times New Roman"/>
        </w:rPr>
        <w:t xml:space="preserve">Bastian </w:t>
      </w:r>
      <w:proofErr w:type="spellStart"/>
      <w:r w:rsidRPr="00A52302">
        <w:rPr>
          <w:rFonts w:ascii="Times New Roman" w:hAnsi="Times New Roman"/>
        </w:rPr>
        <w:t>Clevé</w:t>
      </w:r>
      <w:proofErr w:type="spellEnd"/>
      <w:r w:rsidRPr="00A52302">
        <w:rPr>
          <w:rFonts w:ascii="Times New Roman" w:hAnsi="Times New Roman"/>
        </w:rPr>
        <w:t>, Published 2003, Focal Press</w:t>
      </w:r>
    </w:p>
    <w:p w:rsidR="007B586B" w:rsidRPr="00A52302" w:rsidRDefault="007B586B" w:rsidP="007B586B">
      <w:pPr>
        <w:tabs>
          <w:tab w:val="left" w:pos="630"/>
          <w:tab w:val="left" w:pos="900"/>
        </w:tabs>
        <w:rPr>
          <w:rFonts w:ascii="Times New Roman" w:hAnsi="Times New Roman"/>
        </w:rPr>
      </w:pPr>
    </w:p>
    <w:p w:rsidR="007B586B" w:rsidRPr="00A52302" w:rsidRDefault="007B586B" w:rsidP="007B586B">
      <w:pPr>
        <w:tabs>
          <w:tab w:val="left" w:pos="630"/>
          <w:tab w:val="left" w:pos="900"/>
        </w:tabs>
        <w:rPr>
          <w:rFonts w:ascii="Times New Roman" w:hAnsi="Times New Roman"/>
          <w:i/>
        </w:rPr>
      </w:pPr>
      <w:r w:rsidRPr="00A52302">
        <w:rPr>
          <w:rFonts w:ascii="Times New Roman" w:hAnsi="Times New Roman"/>
          <w:i/>
        </w:rPr>
        <w:t xml:space="preserve">Practical: Presentation on innovative marketing and promotion techniques. </w:t>
      </w:r>
    </w:p>
    <w:p w:rsidR="007B586B" w:rsidRPr="00A52302" w:rsidRDefault="007B586B" w:rsidP="007B586B">
      <w:pPr>
        <w:tabs>
          <w:tab w:val="left" w:pos="630"/>
          <w:tab w:val="left" w:pos="900"/>
        </w:tabs>
        <w:rPr>
          <w:rFonts w:ascii="Times New Roman" w:hAnsi="Times New Roman"/>
          <w:i/>
        </w:rPr>
      </w:pPr>
    </w:p>
    <w:p w:rsidR="007B586B" w:rsidRPr="0006345C" w:rsidRDefault="007B586B" w:rsidP="007B586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586B" w:rsidRDefault="007B586B" w:rsidP="007B586B">
      <w:pPr>
        <w:pStyle w:val="Head"/>
        <w:spacing w:line="240" w:lineRule="auto"/>
        <w:rPr>
          <w:sz w:val="24"/>
          <w:szCs w:val="24"/>
        </w:rPr>
      </w:pPr>
    </w:p>
    <w:p w:rsidR="007B586B" w:rsidRDefault="007B586B" w:rsidP="007B586B">
      <w:pPr>
        <w:pStyle w:val="Head"/>
        <w:spacing w:line="240" w:lineRule="auto"/>
        <w:rPr>
          <w:sz w:val="24"/>
          <w:szCs w:val="24"/>
        </w:rPr>
      </w:pPr>
    </w:p>
    <w:p w:rsidR="007B586B" w:rsidRPr="00FE0604" w:rsidRDefault="007B586B" w:rsidP="007B586B">
      <w:pPr>
        <w:pStyle w:val="Head"/>
        <w:spacing w:line="240" w:lineRule="auto"/>
        <w:rPr>
          <w:sz w:val="24"/>
          <w:szCs w:val="24"/>
        </w:rPr>
      </w:pPr>
      <w:r w:rsidRPr="00FE0604">
        <w:rPr>
          <w:sz w:val="24"/>
          <w:szCs w:val="24"/>
        </w:rPr>
        <w:t>Semester- IV</w:t>
      </w:r>
    </w:p>
    <w:p w:rsidR="007B586B" w:rsidRPr="00FE0604" w:rsidRDefault="007B586B" w:rsidP="007B586B">
      <w:pPr>
        <w:pStyle w:val="para"/>
        <w:spacing w:line="240" w:lineRule="auto"/>
      </w:pPr>
    </w:p>
    <w:p w:rsidR="007B586B" w:rsidRPr="00FE0604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E0604">
        <w:rPr>
          <w:rFonts w:ascii="Times New Roman" w:hAnsi="Times New Roman" w:cs="Times New Roman"/>
          <w:b/>
        </w:rPr>
        <w:t xml:space="preserve">Paper XIII: </w:t>
      </w:r>
      <w:r w:rsidRPr="00E67824">
        <w:rPr>
          <w:rFonts w:ascii="Times New Roman" w:hAnsi="Times New Roman" w:cs="Times New Roman"/>
          <w:b/>
          <w:caps/>
        </w:rPr>
        <w:t>Project (Fiction or Non-fiction Filmmaking)</w:t>
      </w:r>
    </w:p>
    <w:p w:rsidR="007B586B" w:rsidRPr="00FE0604" w:rsidRDefault="007B586B" w:rsidP="007B58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u w:val="single"/>
        </w:rPr>
      </w:pPr>
    </w:p>
    <w:p w:rsidR="007B586B" w:rsidRPr="00FE0604" w:rsidRDefault="007B586B" w:rsidP="007B586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7B586B" w:rsidRPr="00FE0604" w:rsidRDefault="007B586B" w:rsidP="007B586B">
      <w:pPr>
        <w:spacing w:after="0" w:line="240" w:lineRule="auto"/>
        <w:rPr>
          <w:rFonts w:ascii="Times New Roman" w:hAnsi="Times New Roman" w:cs="Times New Roman"/>
        </w:rPr>
      </w:pPr>
      <w:r w:rsidRPr="00FE0604">
        <w:rPr>
          <w:rFonts w:ascii="Times New Roman" w:hAnsi="Times New Roman" w:cs="Times New Roman"/>
        </w:rPr>
        <w:t>Max. Marks 100</w:t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</w:p>
    <w:p w:rsidR="007B586B" w:rsidRPr="00FE0604" w:rsidRDefault="007B586B" w:rsidP="007B586B">
      <w:pPr>
        <w:spacing w:after="0" w:line="240" w:lineRule="auto"/>
        <w:rPr>
          <w:rFonts w:ascii="Times New Roman" w:hAnsi="Times New Roman" w:cs="Times New Roman"/>
        </w:rPr>
      </w:pPr>
      <w:r w:rsidRPr="00FE0604">
        <w:rPr>
          <w:rFonts w:ascii="Times New Roman" w:hAnsi="Times New Roman" w:cs="Times New Roman"/>
        </w:rPr>
        <w:t>Pass Marks: 35</w:t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  <w:r w:rsidRPr="00FE0604">
        <w:rPr>
          <w:rFonts w:ascii="Times New Roman" w:hAnsi="Times New Roman" w:cs="Times New Roman"/>
        </w:rPr>
        <w:tab/>
      </w:r>
    </w:p>
    <w:p w:rsidR="007B586B" w:rsidRPr="00FE0604" w:rsidRDefault="007B586B" w:rsidP="007B586B">
      <w:pPr>
        <w:pStyle w:val="Head"/>
        <w:spacing w:line="240" w:lineRule="auto"/>
        <w:outlineLvl w:val="0"/>
        <w:rPr>
          <w:sz w:val="24"/>
          <w:szCs w:val="24"/>
        </w:rPr>
      </w:pPr>
    </w:p>
    <w:p w:rsidR="007B586B" w:rsidRPr="00FE0604" w:rsidRDefault="007B586B" w:rsidP="007B586B">
      <w:pPr>
        <w:pStyle w:val="para"/>
        <w:spacing w:line="240" w:lineRule="auto"/>
        <w:ind w:firstLine="0"/>
        <w:rPr>
          <w:color w:val="auto"/>
          <w:sz w:val="24"/>
          <w:szCs w:val="24"/>
        </w:rPr>
      </w:pPr>
      <w:r w:rsidRPr="00FE0604">
        <w:rPr>
          <w:sz w:val="24"/>
          <w:szCs w:val="24"/>
        </w:rPr>
        <w:t xml:space="preserve">Students will be required to work on a practical project assigned by the teacher(s) during the semester. A viva-voce will be held to evaluate the films made by the students. </w:t>
      </w:r>
      <w:r w:rsidRPr="00FE0604">
        <w:rPr>
          <w:color w:val="auto"/>
          <w:sz w:val="24"/>
          <w:szCs w:val="24"/>
        </w:rPr>
        <w:t xml:space="preserve">Evaluation will be based on the following components: a) Production book and script b) Quality of Research c) Quality of Shoot and d) Editing                                                                </w:t>
      </w:r>
    </w:p>
    <w:p w:rsidR="007B586B" w:rsidRPr="00FE0604" w:rsidRDefault="007B586B" w:rsidP="007B586B">
      <w:pPr>
        <w:pStyle w:val="para"/>
        <w:spacing w:line="240" w:lineRule="auto"/>
        <w:ind w:firstLine="0"/>
        <w:rPr>
          <w:color w:val="auto"/>
          <w:sz w:val="24"/>
          <w:szCs w:val="24"/>
        </w:rPr>
      </w:pPr>
      <w:r w:rsidRPr="00FE0604">
        <w:rPr>
          <w:sz w:val="24"/>
          <w:szCs w:val="24"/>
        </w:rPr>
        <w:t xml:space="preserve">The minimum duration of the project should be 10 Minutes. The Project should be submitted </w:t>
      </w:r>
      <w:proofErr w:type="spellStart"/>
      <w:r w:rsidRPr="00FE0604">
        <w:rPr>
          <w:sz w:val="24"/>
          <w:szCs w:val="24"/>
        </w:rPr>
        <w:t>alongwith</w:t>
      </w:r>
      <w:proofErr w:type="spellEnd"/>
      <w:r w:rsidRPr="00FE0604">
        <w:rPr>
          <w:sz w:val="24"/>
          <w:szCs w:val="24"/>
        </w:rPr>
        <w:t xml:space="preserve"> a Production Book comprising compilation of Proposal, Research, </w:t>
      </w:r>
      <w:proofErr w:type="gramStart"/>
      <w:r w:rsidRPr="00FE0604">
        <w:rPr>
          <w:sz w:val="24"/>
          <w:szCs w:val="24"/>
        </w:rPr>
        <w:t>Budget</w:t>
      </w:r>
      <w:proofErr w:type="gramEnd"/>
      <w:r w:rsidRPr="00FE0604">
        <w:rPr>
          <w:sz w:val="24"/>
          <w:szCs w:val="24"/>
        </w:rPr>
        <w:t xml:space="preserve">, Treatment, Script, Screenplay, Storyboards, Breakdown Sheet, Permissions, Production and Contract forms. </w:t>
      </w:r>
    </w:p>
    <w:p w:rsidR="007B586B" w:rsidRPr="00FE0604" w:rsidRDefault="007B586B" w:rsidP="007B586B">
      <w:pPr>
        <w:spacing w:after="0" w:line="240" w:lineRule="auto"/>
        <w:rPr>
          <w:rFonts w:ascii="Times New Roman" w:hAnsi="Times New Roman" w:cs="Times New Roman"/>
        </w:rPr>
      </w:pPr>
    </w:p>
    <w:p w:rsidR="007B586B" w:rsidRPr="00FE0604" w:rsidRDefault="007B586B" w:rsidP="007B586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7283" w:rsidRDefault="00D17283"/>
    <w:sectPr w:rsidR="00D17283" w:rsidSect="00AC4F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C0447"/>
    <w:multiLevelType w:val="hybridMultilevel"/>
    <w:tmpl w:val="C8F4F32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">
    <w:nsid w:val="23576F49"/>
    <w:multiLevelType w:val="hybridMultilevel"/>
    <w:tmpl w:val="18107F5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643928CA"/>
    <w:multiLevelType w:val="hybridMultilevel"/>
    <w:tmpl w:val="021AE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586B"/>
    <w:rsid w:val="00377710"/>
    <w:rsid w:val="006017F0"/>
    <w:rsid w:val="007B586B"/>
    <w:rsid w:val="008A0931"/>
    <w:rsid w:val="00985AE8"/>
    <w:rsid w:val="00D17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86B"/>
    <w:rPr>
      <w:rFonts w:eastAsiaTheme="minorEastAsia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58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7B58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styleId="BookTitle">
    <w:name w:val="Book Title"/>
    <w:basedOn w:val="DefaultParagraphFont"/>
    <w:uiPriority w:val="33"/>
    <w:qFormat/>
    <w:rsid w:val="007B586B"/>
    <w:rPr>
      <w:b/>
      <w:bCs/>
      <w:smallCaps/>
      <w:spacing w:val="5"/>
    </w:rPr>
  </w:style>
  <w:style w:type="character" w:styleId="Strong">
    <w:name w:val="Strong"/>
    <w:basedOn w:val="DefaultParagraphFont"/>
    <w:uiPriority w:val="22"/>
    <w:qFormat/>
    <w:rsid w:val="007B586B"/>
    <w:rPr>
      <w:b/>
      <w:bCs/>
    </w:rPr>
  </w:style>
  <w:style w:type="paragraph" w:customStyle="1" w:styleId="Head">
    <w:name w:val="Head"/>
    <w:basedOn w:val="para"/>
    <w:next w:val="para"/>
    <w:uiPriority w:val="99"/>
    <w:rsid w:val="007B586B"/>
    <w:pPr>
      <w:ind w:firstLine="0"/>
      <w:jc w:val="center"/>
    </w:pPr>
    <w:rPr>
      <w:b/>
      <w:bCs/>
      <w:color w:val="auto"/>
    </w:rPr>
  </w:style>
  <w:style w:type="paragraph" w:customStyle="1" w:styleId="para">
    <w:name w:val="para"/>
    <w:rsid w:val="007B586B"/>
    <w:pPr>
      <w:autoSpaceDE w:val="0"/>
      <w:autoSpaceDN w:val="0"/>
      <w:adjustRightInd w:val="0"/>
      <w:spacing w:after="0" w:line="260" w:lineRule="atLeast"/>
      <w:ind w:firstLine="480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en-US"/>
    </w:rPr>
  </w:style>
  <w:style w:type="paragraph" w:styleId="BodyText">
    <w:name w:val="Body Text"/>
    <w:basedOn w:val="Normal"/>
    <w:link w:val="BodyTextChar"/>
    <w:rsid w:val="007B586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7B586B"/>
    <w:rPr>
      <w:rFonts w:ascii="Times New Roman" w:eastAsia="Times New Roman" w:hAnsi="Times New Roman" w:cs="Times New Roman"/>
      <w:sz w:val="28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B58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ang2">
    <w:name w:val="Hang2"/>
    <w:rsid w:val="007B586B"/>
    <w:pPr>
      <w:tabs>
        <w:tab w:val="left" w:pos="480"/>
      </w:tabs>
      <w:autoSpaceDE w:val="0"/>
      <w:autoSpaceDN w:val="0"/>
      <w:adjustRightInd w:val="0"/>
      <w:spacing w:after="0" w:line="260" w:lineRule="atLeast"/>
      <w:ind w:left="480" w:hanging="480"/>
      <w:jc w:val="both"/>
    </w:pPr>
    <w:rPr>
      <w:rFonts w:ascii="Times New Roman" w:eastAsia="Times New Roman" w:hAnsi="Times New Roman" w:cs="Times New Roman"/>
      <w:sz w:val="21"/>
      <w:szCs w:val="21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B586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B586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azon.com/Directing-Techniques-Aesthetics-Michael-Rabiger/dp/0240818458/ref=sr_1_1?s=books&amp;ie=UTF8&amp;qid=1435022102&amp;sr=1-1&amp;keywords=directing+aesthetic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1391</Words>
  <Characters>7931</Characters>
  <Application>Microsoft Office Word</Application>
  <DocSecurity>0</DocSecurity>
  <Lines>66</Lines>
  <Paragraphs>18</Paragraphs>
  <ScaleCrop>false</ScaleCrop>
  <Company/>
  <LinksUpToDate>false</LinksUpToDate>
  <CharactersWithSpaces>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2017-06-01T06:12:00Z</dcterms:created>
  <dcterms:modified xsi:type="dcterms:W3CDTF">2018-06-12T10:23:00Z</dcterms:modified>
</cp:coreProperties>
</file>